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D0FB6" w14:textId="6963C602" w:rsidR="0049347C" w:rsidRDefault="008543CB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4D167C2D" wp14:editId="79A160A8">
            <wp:simplePos x="0" y="0"/>
            <wp:positionH relativeFrom="margin">
              <wp:posOffset>1704502</wp:posOffset>
            </wp:positionH>
            <wp:positionV relativeFrom="paragraph">
              <wp:posOffset>320492</wp:posOffset>
            </wp:positionV>
            <wp:extent cx="627380" cy="407670"/>
            <wp:effectExtent l="0" t="57150" r="0" b="49530"/>
            <wp:wrapTight wrapText="bothSides">
              <wp:wrapPolygon edited="0">
                <wp:start x="6559" y="-3028"/>
                <wp:lineTo x="3935" y="-1009"/>
                <wp:lineTo x="1968" y="6056"/>
                <wp:lineTo x="2623" y="15140"/>
                <wp:lineTo x="5903" y="21196"/>
                <wp:lineTo x="6559" y="23215"/>
                <wp:lineTo x="14429" y="23215"/>
                <wp:lineTo x="15085" y="21196"/>
                <wp:lineTo x="18364" y="15140"/>
                <wp:lineTo x="19676" y="6056"/>
                <wp:lineTo x="17709" y="-1009"/>
                <wp:lineTo x="14429" y="-3028"/>
                <wp:lineTo x="6559" y="-3028"/>
              </wp:wrapPolygon>
            </wp:wrapTight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EE254C" w14:textId="49053F8C" w:rsidR="00066B1F" w:rsidRPr="00066B1F" w:rsidRDefault="0049347C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Pi</w:t>
      </w:r>
    </w:p>
    <w:p w14:paraId="31193188" w14:textId="5EAAFD48" w:rsidR="00066B1F" w:rsidRDefault="00066B1F" w:rsidP="00066B1F">
      <w:pPr>
        <w:spacing w:line="360" w:lineRule="auto"/>
        <w:jc w:val="both"/>
        <w:rPr>
          <w:rFonts w:ascii="Times New Roman" w:hAnsi="Times New Roman" w:cs="Times New Roman"/>
          <w:lang w:val="ro-RO"/>
        </w:rPr>
      </w:pPr>
    </w:p>
    <w:p w14:paraId="72BD4EB7" w14:textId="50D4B9EA" w:rsidR="00066B1F" w:rsidRDefault="00066B1F" w:rsidP="00066B1F">
      <w:pPr>
        <w:spacing w:line="360" w:lineRule="auto"/>
        <w:jc w:val="both"/>
        <w:rPr>
          <w:rFonts w:ascii="Times New Roman" w:hAnsi="Times New Roman" w:cs="Times New Roman"/>
          <w:lang w:val="ro-RO"/>
        </w:rPr>
      </w:pPr>
      <w:r w:rsidRPr="00066B1F">
        <w:rPr>
          <w:rFonts w:ascii="Times New Roman" w:hAnsi="Times New Roman" w:cs="Times New Roman"/>
          <w:lang w:val="ro-RO"/>
        </w:rPr>
        <w:t xml:space="preserve">Numărul π (adesea scris pi) este o constantă matematică a cărei valoare este raportul dintre circumferința și diametrul oricărui cerc într-un spațiu euclidian; este aceeași valoare ca și raportul dintre aria unui cerc și pătratul razei sale. </w:t>
      </w:r>
    </w:p>
    <w:p w14:paraId="014225EA" w14:textId="534E1FCF" w:rsidR="00066B1F" w:rsidRDefault="00066B1F" w:rsidP="00066B1F">
      <w:pPr>
        <w:spacing w:line="360" w:lineRule="auto"/>
        <w:jc w:val="both"/>
        <w:rPr>
          <w:rFonts w:ascii="Times New Roman" w:hAnsi="Times New Roman" w:cs="Times New Roman"/>
          <w:lang w:val="ro-RO"/>
        </w:rPr>
      </w:pPr>
      <w:r w:rsidRPr="00066B1F">
        <w:rPr>
          <w:rFonts w:ascii="Times New Roman" w:hAnsi="Times New Roman" w:cs="Times New Roman"/>
          <w:lang w:val="ro-RO"/>
        </w:rPr>
        <w:t xml:space="preserve">Simbolul π a fost propus pentru prima oară de matematicianul galez William Jones în 1706. </w:t>
      </w:r>
    </w:p>
    <w:p w14:paraId="6ABE5B24" w14:textId="104FC086" w:rsidR="00066B1F" w:rsidRPr="00066B1F" w:rsidRDefault="00066B1F" w:rsidP="00066B1F">
      <w:pPr>
        <w:spacing w:line="360" w:lineRule="auto"/>
        <w:jc w:val="both"/>
        <w:rPr>
          <w:rFonts w:ascii="Times New Roman" w:hAnsi="Times New Roman" w:cs="Times New Roman"/>
          <w:lang w:val="ro-RO"/>
        </w:rPr>
      </w:pPr>
      <w:r w:rsidRPr="00066B1F">
        <w:rPr>
          <w:rFonts w:ascii="Times New Roman" w:hAnsi="Times New Roman" w:cs="Times New Roman"/>
          <w:lang w:val="ro-RO"/>
        </w:rPr>
        <w:t>Valoarea constantei este egală aproximativ cu 3,14159 în notația zecimală. π este una dintre cele mai importante constante din matematică și fizică: numeroase formule din matematică, inginerie și alte științe implică folosirea lui π.</w:t>
      </w:r>
    </w:p>
    <w:p w14:paraId="09A70FA0" w14:textId="01C0E02A" w:rsidR="00EB1266" w:rsidRPr="00066B1F" w:rsidRDefault="00EB1266">
      <w:pPr>
        <w:rPr>
          <w:rFonts w:ascii="Times New Roman" w:hAnsi="Times New Roman" w:cs="Times New Roman"/>
        </w:rPr>
      </w:pPr>
    </w:p>
    <w:sectPr w:rsidR="00EB1266" w:rsidRPr="00066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66"/>
    <w:rsid w:val="000038A9"/>
    <w:rsid w:val="00066B1F"/>
    <w:rsid w:val="0049347C"/>
    <w:rsid w:val="007C7480"/>
    <w:rsid w:val="007E168C"/>
    <w:rsid w:val="008543CB"/>
    <w:rsid w:val="00D16606"/>
    <w:rsid w:val="00EB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57D43"/>
  <w15:chartTrackingRefBased/>
  <w15:docId w15:val="{742D1D0E-DE85-4313-B5EC-9E1C76FC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1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1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12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12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12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2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2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2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2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2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2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2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2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2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2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2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12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2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2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26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66B1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6B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24EAE60-3C7D-4B83-A491-0D6C6DCDE580}" type="doc">
      <dgm:prSet loTypeId="urn:microsoft.com/office/officeart/2005/8/layout/cycle2" loCatId="cycle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AAEC15C4-7F92-499B-A8AF-4E526319037D}">
      <dgm:prSet phldrT="[Text]" custT="1"/>
      <dgm:spPr/>
      <dgm:t>
        <a:bodyPr/>
        <a:lstStyle/>
        <a:p>
          <a:r>
            <a:rPr lang="ro-RO" sz="1200">
              <a:sym typeface="Symbol" panose="05050102010706020507" pitchFamily="18" charset="2"/>
            </a:rPr>
            <a:t></a:t>
          </a:r>
          <a:endParaRPr lang="en-US" sz="1200"/>
        </a:p>
      </dgm:t>
    </dgm:pt>
    <dgm:pt modelId="{44637061-9F8F-4B3D-A7CF-897CBE66C162}" type="parTrans" cxnId="{AA3A4D01-ECF6-4701-AB51-99FEDB75E633}">
      <dgm:prSet/>
      <dgm:spPr/>
      <dgm:t>
        <a:bodyPr/>
        <a:lstStyle/>
        <a:p>
          <a:endParaRPr lang="en-US"/>
        </a:p>
      </dgm:t>
    </dgm:pt>
    <dgm:pt modelId="{D7FBF5D3-5660-438B-AFF1-DD518E2BFF1C}" type="sibTrans" cxnId="{AA3A4D01-ECF6-4701-AB51-99FEDB75E633}">
      <dgm:prSet/>
      <dgm:spPr/>
      <dgm:t>
        <a:bodyPr/>
        <a:lstStyle/>
        <a:p>
          <a:endParaRPr lang="en-US"/>
        </a:p>
      </dgm:t>
    </dgm:pt>
    <dgm:pt modelId="{4845337B-B634-447D-8E27-FCE9E091D69B}" type="pres">
      <dgm:prSet presAssocID="{A24EAE60-3C7D-4B83-A491-0D6C6DCDE580}" presName="cycle" presStyleCnt="0">
        <dgm:presLayoutVars>
          <dgm:dir/>
          <dgm:resizeHandles val="exact"/>
        </dgm:presLayoutVars>
      </dgm:prSet>
      <dgm:spPr/>
    </dgm:pt>
    <dgm:pt modelId="{4EA32E1A-A451-4823-B90D-2DE5C3246B2E}" type="pres">
      <dgm:prSet presAssocID="{AAEC15C4-7F92-499B-A8AF-4E526319037D}" presName="node" presStyleLbl="node1" presStyleIdx="0" presStyleCnt="1">
        <dgm:presLayoutVars>
          <dgm:bulletEnabled val="1"/>
        </dgm:presLayoutVars>
      </dgm:prSet>
      <dgm:spPr/>
    </dgm:pt>
  </dgm:ptLst>
  <dgm:cxnLst>
    <dgm:cxn modelId="{AA3A4D01-ECF6-4701-AB51-99FEDB75E633}" srcId="{A24EAE60-3C7D-4B83-A491-0D6C6DCDE580}" destId="{AAEC15C4-7F92-499B-A8AF-4E526319037D}" srcOrd="0" destOrd="0" parTransId="{44637061-9F8F-4B3D-A7CF-897CBE66C162}" sibTransId="{D7FBF5D3-5660-438B-AFF1-DD518E2BFF1C}"/>
    <dgm:cxn modelId="{AA2F4541-43E6-4DA1-9B1C-8F841C670B17}" type="presOf" srcId="{AAEC15C4-7F92-499B-A8AF-4E526319037D}" destId="{4EA32E1A-A451-4823-B90D-2DE5C3246B2E}" srcOrd="0" destOrd="0" presId="urn:microsoft.com/office/officeart/2005/8/layout/cycle2"/>
    <dgm:cxn modelId="{19F9A6D7-C180-4E65-80D5-07E44D30BBBD}" type="presOf" srcId="{A24EAE60-3C7D-4B83-A491-0D6C6DCDE580}" destId="{4845337B-B634-447D-8E27-FCE9E091D69B}" srcOrd="0" destOrd="0" presId="urn:microsoft.com/office/officeart/2005/8/layout/cycle2"/>
    <dgm:cxn modelId="{05B30572-4A2A-4DF2-89FF-30A252AB6E05}" type="presParOf" srcId="{4845337B-B634-447D-8E27-FCE9E091D69B}" destId="{4EA32E1A-A451-4823-B90D-2DE5C3246B2E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EA32E1A-A451-4823-B90D-2DE5C3246B2E}">
      <dsp:nvSpPr>
        <dsp:cNvPr id="0" name=""/>
        <dsp:cNvSpPr/>
      </dsp:nvSpPr>
      <dsp:spPr>
        <a:xfrm>
          <a:off x="109975" y="120"/>
          <a:ext cx="407429" cy="40742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200" kern="1200">
              <a:sym typeface="Symbol" panose="05050102010706020507" pitchFamily="18" charset="2"/>
            </a:rPr>
            <a:t></a:t>
          </a:r>
          <a:endParaRPr lang="en-US" sz="1200" kern="1200"/>
        </a:p>
      </dsp:txBody>
      <dsp:txXfrm>
        <a:off x="169642" y="59787"/>
        <a:ext cx="288095" cy="2880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2026-03-01T15:57:00Z</dcterms:created>
  <dcterms:modified xsi:type="dcterms:W3CDTF">2026-03-03T17:03:00Z</dcterms:modified>
</cp:coreProperties>
</file>