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B437D" w14:textId="77777777" w:rsidR="002D7233" w:rsidRPr="00BE25B1" w:rsidRDefault="002D7233" w:rsidP="001710F8">
      <w:pPr>
        <w:rPr>
          <w:noProof/>
        </w:rPr>
      </w:pPr>
      <w:r w:rsidRPr="00BE25B1">
        <w:rPr>
          <w:noProof/>
        </w:rPr>
        <w:t>Povestea spiralelor magice</w:t>
      </w:r>
    </w:p>
    <w:p w14:paraId="5B48C968" w14:textId="77777777" w:rsidR="002D7233" w:rsidRDefault="002D7233"/>
    <w:p w14:paraId="12638110" w14:textId="77777777" w:rsidR="002D7233" w:rsidRDefault="002D7233"/>
    <w:p w14:paraId="0E5AF3F8" w14:textId="77777777" w:rsidR="002D7233" w:rsidRDefault="002D7233">
      <w:r>
        <w:rPr>
          <w:noProof/>
        </w:rPr>
        <w:drawing>
          <wp:inline distT="0" distB="0" distL="0" distR="0" wp14:anchorId="1890DCC8" wp14:editId="0872AA45">
            <wp:extent cx="1763670" cy="1080000"/>
            <wp:effectExtent l="0" t="0" r="8255" b="6350"/>
            <wp:docPr id="147014231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42314" name=""/>
                    <pic:cNvPicPr/>
                  </pic:nvPicPr>
                  <pic:blipFill>
                    <a:blip r:embed="rId4" cstate="screen">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1763670" cy="1080000"/>
                    </a:xfrm>
                    <a:prstGeom prst="rect">
                      <a:avLst/>
                    </a:prstGeom>
                  </pic:spPr>
                </pic:pic>
              </a:graphicData>
            </a:graphic>
          </wp:inline>
        </w:drawing>
      </w:r>
    </w:p>
    <w:p w14:paraId="524E2A90" w14:textId="77777777" w:rsidR="002D7233" w:rsidRDefault="002D7233"/>
    <w:p w14:paraId="1BC3BC5E" w14:textId="77777777" w:rsidR="002D7233" w:rsidRPr="00BE25B1" w:rsidRDefault="002D7233" w:rsidP="001710F8">
      <w:pPr>
        <w:rPr>
          <w:noProof/>
        </w:rPr>
      </w:pPr>
      <w:r w:rsidRPr="00BE25B1">
        <w:rPr>
          <w:noProof/>
        </w:rPr>
        <w:t>A fost odată un șir de numere ascuns în inima universului. Începând cu 0 și 1, fiecare număr se năștea din suma celor două precedente: 1, 2, 3, 5, 8, 13… și tot așa, fără sfârșit.</w:t>
      </w:r>
    </w:p>
    <w:p w14:paraId="3F1E24C3" w14:textId="77777777" w:rsidR="002D7233" w:rsidRPr="00BE25B1" w:rsidRDefault="002D7233" w:rsidP="001710F8">
      <w:pPr>
        <w:rPr>
          <w:noProof/>
        </w:rPr>
      </w:pPr>
      <w:r w:rsidRPr="00BE25B1">
        <w:rPr>
          <w:noProof/>
        </w:rPr>
        <w:t>Din aceste numere se țeseau spirale: în cochilii de melc, în floarea soarelui, în galaxii strălucitoare. Fiecare spirală șoptea un secret: „Există o ordine ascunsă în toate lucrurile, iar matematica este limbajul care o dezvăluie.”</w:t>
      </w:r>
    </w:p>
    <w:p w14:paraId="027512AD"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Șirul lui Fibonacci nu era doar o succesiune de cifre, era magia care leagă natura de infinit, un drum spre armonie și frumusețe. El unește rigoarea numerelor cu grația formelor vii și ne amintește că universul nu este haotic, ci clădit pe o ordine tăcută, repetată de la petale fragile până la brațele galaxiilor.</w:t>
      </w:r>
    </w:p>
    <w:p w14:paraId="605A3569" w14:textId="77777777" w:rsidR="002D7233" w:rsidRDefault="002D7233">
      <w:r w:rsidRPr="00BE25B1">
        <w:rPr>
          <w:noProof/>
        </w:rPr>
        <w:lastRenderedPageBreak/>
        <w:t>Triunghiul care șoptea</w:t>
      </w:r>
    </w:p>
    <w:p w14:paraId="7FBFF0AF" w14:textId="77777777" w:rsidR="002D7233" w:rsidRDefault="002D7233"/>
    <w:p w14:paraId="01815DDE" w14:textId="77777777" w:rsidR="002D7233" w:rsidRDefault="002D7233">
      <w:r>
        <w:rPr>
          <w:noProof/>
        </w:rPr>
        <w:drawing>
          <wp:inline distT="0" distB="0" distL="0" distR="0" wp14:anchorId="09578700" wp14:editId="7DE2C896">
            <wp:extent cx="1866240" cy="1080000"/>
            <wp:effectExtent l="0" t="0" r="1270" b="6350"/>
            <wp:docPr id="16154752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75202" name=""/>
                    <pic:cNvPicPr/>
                  </pic:nvPicPr>
                  <pic:blipFill>
                    <a:blip r:embed="rId5">
                      <a:extLst>
                        <a:ext uri="{BEBA8EAE-BF5A-486C-A8C5-ECC9F3942E4B}">
                          <a14:imgProps xmlns:a14="http://schemas.microsoft.com/office/drawing/2010/main">
                            <a14:imgLayer r:embed="rId6">
                              <a14:imgEffect>
                                <a14:colorTemperature colorTemp="8800"/>
                              </a14:imgEffect>
                            </a14:imgLayer>
                          </a14:imgProps>
                        </a:ext>
                      </a:extLst>
                    </a:blip>
                    <a:stretch>
                      <a:fillRect/>
                    </a:stretch>
                  </pic:blipFill>
                  <pic:spPr>
                    <a:xfrm>
                      <a:off x="0" y="0"/>
                      <a:ext cx="1866240" cy="1080000"/>
                    </a:xfrm>
                    <a:prstGeom prst="rect">
                      <a:avLst/>
                    </a:prstGeom>
                  </pic:spPr>
                </pic:pic>
              </a:graphicData>
            </a:graphic>
          </wp:inline>
        </w:drawing>
      </w:r>
    </w:p>
    <w:p w14:paraId="5AFABD87" w14:textId="77777777" w:rsidR="002D7233" w:rsidRDefault="002D7233"/>
    <w:p w14:paraId="6045C081"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Un elev l-a întrebat de ce un triunghi dreptunghic e atât de special. Pitagora a desenat unul în nisip și a construit pătrate pe laturile lui. Când a arătat că suprafața celui mare e suma celorlalte două, a zâmbit misterios. Triunghiul nu șoptea, ci proclama o lege care avea să traverseze milenii.</w:t>
      </w:r>
    </w:p>
    <w:p w14:paraId="6EF6FFB5" w14:textId="77777777" w:rsidR="002D7233" w:rsidRDefault="002D7233">
      <w:r w:rsidRPr="00BE25B1">
        <w:rPr>
          <w:noProof/>
        </w:rPr>
        <w:lastRenderedPageBreak/>
        <w:t>Jurământul tăcerii</w:t>
      </w:r>
    </w:p>
    <w:p w14:paraId="14BCC3B5" w14:textId="77777777" w:rsidR="002D7233" w:rsidRDefault="002D7233"/>
    <w:p w14:paraId="28ACC176" w14:textId="77777777" w:rsidR="002D7233" w:rsidRDefault="002D7233">
      <w:r>
        <w:rPr>
          <w:noProof/>
        </w:rPr>
        <w:drawing>
          <wp:inline distT="0" distB="0" distL="0" distR="0" wp14:anchorId="54BCA6EF" wp14:editId="645D0241">
            <wp:extent cx="1554782" cy="1080000"/>
            <wp:effectExtent l="0" t="0" r="7620" b="6350"/>
            <wp:docPr id="69320582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05826" name=""/>
                    <pic:cNvPicPr/>
                  </pic:nvPicPr>
                  <pic:blipFill>
                    <a:blip r:embed="rId7" cstate="screen">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1554782" cy="1080000"/>
                    </a:xfrm>
                    <a:prstGeom prst="rect">
                      <a:avLst/>
                    </a:prstGeom>
                  </pic:spPr>
                </pic:pic>
              </a:graphicData>
            </a:graphic>
          </wp:inline>
        </w:drawing>
      </w:r>
    </w:p>
    <w:p w14:paraId="06868305" w14:textId="77777777" w:rsidR="002D7233" w:rsidRDefault="002D7233"/>
    <w:p w14:paraId="715CFE4D"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În școala sa, discipolii ascultau ani întregi înainte să pună întrebări. Pitagora credea că mintea e ca un vas: dacă îl umpli cu zgomot, nu mai încape adevărul. În tăcere, numerele se așezau ca niște pietre prețioase într-o coroană invizibilă.</w:t>
      </w:r>
    </w:p>
    <w:p w14:paraId="1794C59D" w14:textId="77777777" w:rsidR="002D7233" w:rsidRDefault="002D7233">
      <w:r w:rsidRPr="00BE25B1">
        <w:rPr>
          <w:noProof/>
        </w:rPr>
        <w:lastRenderedPageBreak/>
        <w:t>Coroana regelui</w:t>
      </w:r>
    </w:p>
    <w:p w14:paraId="416DD268" w14:textId="77777777" w:rsidR="002D7233" w:rsidRDefault="002D7233"/>
    <w:p w14:paraId="2D2DA65D" w14:textId="77777777" w:rsidR="002D7233" w:rsidRDefault="002D7233">
      <w:r w:rsidRPr="00BE25B1">
        <w:rPr>
          <w:noProof/>
        </w:rPr>
        <w:drawing>
          <wp:inline distT="0" distB="0" distL="0" distR="0" wp14:anchorId="7E115BEF" wp14:editId="7B00D1B6">
            <wp:extent cx="1452273" cy="1080000"/>
            <wp:effectExtent l="0" t="0" r="0" b="6350"/>
            <wp:docPr id="1783682670" name="Imagine 2" descr="O imagine care conține desen animat, Chip de om, artă&#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682670" name="Imagine 2" descr="O imagine care conține desen animat, Chip de om, artă&#10;&#10;Conținutul generat de inteligența artificială poate fi incorect."/>
                    <pic:cNvPicPr/>
                  </pic:nvPicPr>
                  <pic:blipFill>
                    <a:blip r:embed="rId8" cstate="screen">
                      <a:extLst>
                        <a:ext uri="{28A0092B-C50C-407E-A947-70E740481C1C}">
                          <a14:useLocalDpi xmlns:a14="http://schemas.microsoft.com/office/drawing/2010/main"/>
                        </a:ext>
                      </a:extLst>
                    </a:blip>
                    <a:stretch>
                      <a:fillRect/>
                    </a:stretch>
                  </pic:blipFill>
                  <pic:spPr>
                    <a:xfrm>
                      <a:off x="0" y="0"/>
                      <a:ext cx="1452273" cy="1080000"/>
                    </a:xfrm>
                    <a:prstGeom prst="rect">
                      <a:avLst/>
                    </a:prstGeom>
                  </pic:spPr>
                </pic:pic>
              </a:graphicData>
            </a:graphic>
          </wp:inline>
        </w:drawing>
      </w:r>
    </w:p>
    <w:p w14:paraId="4B541BAC" w14:textId="77777777" w:rsidR="002D7233" w:rsidRDefault="002D7233"/>
    <w:p w14:paraId="74B65FCF"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Regele bănuia că aurarul l-a înșelat. Arhimede a intrat în baie și a observat apa ridicându-se. A sărit gol pe străzi strigând „Evrika!”. Nu descoperise doar un truc, ci o punte între apă și adevăr.</w:t>
      </w:r>
    </w:p>
    <w:p w14:paraId="13868F99" w14:textId="77777777" w:rsidR="002D7233" w:rsidRDefault="002D7233">
      <w:r w:rsidRPr="00BE25B1">
        <w:rPr>
          <w:noProof/>
        </w:rPr>
        <w:lastRenderedPageBreak/>
        <w:t>Pârghia care mișcă lumea</w:t>
      </w:r>
    </w:p>
    <w:p w14:paraId="2C3F9CC0" w14:textId="77777777" w:rsidR="002D7233" w:rsidRDefault="002D7233"/>
    <w:p w14:paraId="1F6D461F" w14:textId="77777777" w:rsidR="002D7233" w:rsidRDefault="002D7233">
      <w:r>
        <w:rPr>
          <w:noProof/>
        </w:rPr>
        <w:drawing>
          <wp:inline distT="0" distB="0" distL="0" distR="0" wp14:anchorId="71605643" wp14:editId="17DA4745">
            <wp:extent cx="1648500" cy="1080000"/>
            <wp:effectExtent l="0" t="0" r="0" b="6350"/>
            <wp:docPr id="175428556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85563" name=""/>
                    <pic:cNvPicPr/>
                  </pic:nvPicPr>
                  <pic:blipFill rotWithShape="1">
                    <a:blip r:embed="rId9" cstate="screen">
                      <a:duotone>
                        <a:schemeClr val="accent2">
                          <a:shade val="45000"/>
                          <a:satMod val="135000"/>
                        </a:schemeClr>
                        <a:prstClr val="white"/>
                      </a:duotone>
                      <a:extLst>
                        <a:ext uri="{BEBA8EAE-BF5A-486C-A8C5-ECC9F3942E4B}">
                          <a14:imgProps xmlns:a14="http://schemas.microsoft.com/office/drawing/2010/main">
                            <a14:imgLayer r:embed="rId10">
                              <a14:imgEffect>
                                <a14:artisticCement/>
                              </a14:imgEffect>
                            </a14:imgLayer>
                          </a14:imgProps>
                        </a:ext>
                        <a:ext uri="{28A0092B-C50C-407E-A947-70E740481C1C}">
                          <a14:useLocalDpi xmlns:a14="http://schemas.microsoft.com/office/drawing/2010/main"/>
                        </a:ext>
                      </a:extLst>
                    </a:blip>
                    <a:srcRect l="2802" t="7946" r="5158"/>
                    <a:stretch>
                      <a:fillRect/>
                    </a:stretch>
                  </pic:blipFill>
                  <pic:spPr bwMode="auto">
                    <a:xfrm>
                      <a:off x="0" y="0"/>
                      <a:ext cx="1648500" cy="1080000"/>
                    </a:xfrm>
                    <a:prstGeom prst="rect">
                      <a:avLst/>
                    </a:prstGeom>
                    <a:ln>
                      <a:noFill/>
                    </a:ln>
                    <a:extLst>
                      <a:ext uri="{53640926-AAD7-44D8-BBD7-CCE9431645EC}">
                        <a14:shadowObscured xmlns:a14="http://schemas.microsoft.com/office/drawing/2010/main"/>
                      </a:ext>
                    </a:extLst>
                  </pic:spPr>
                </pic:pic>
              </a:graphicData>
            </a:graphic>
          </wp:inline>
        </w:drawing>
      </w:r>
    </w:p>
    <w:p w14:paraId="3E27DAF8" w14:textId="77777777" w:rsidR="002D7233" w:rsidRDefault="002D7233"/>
    <w:p w14:paraId="1A082F6B"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Dați-mi un punct de sprijin și voi mișca Pământul.” Arhimede nu se lăuda. În atelierul său, pârghiile scârțâiau, iar greutățile deveneau docile. A demonstrat că forța, bine așezată, poate transforma imposibilul în exercițiu practic.</w:t>
      </w:r>
    </w:p>
    <w:p w14:paraId="470FCEBF" w14:textId="77777777" w:rsidR="002D7233" w:rsidRDefault="002D7233">
      <w:r w:rsidRPr="00BE25B1">
        <w:rPr>
          <w:noProof/>
        </w:rPr>
        <w:lastRenderedPageBreak/>
        <w:t>Apărătorul Siracuzei</w:t>
      </w:r>
    </w:p>
    <w:p w14:paraId="447B5C0A" w14:textId="77777777" w:rsidR="002D7233" w:rsidRDefault="002D7233"/>
    <w:p w14:paraId="4B86BFA1" w14:textId="77777777" w:rsidR="002D7233" w:rsidRDefault="002D7233">
      <w:r>
        <w:rPr>
          <w:noProof/>
        </w:rPr>
        <w:drawing>
          <wp:inline distT="0" distB="0" distL="0" distR="0" wp14:anchorId="7669A15F" wp14:editId="4D60B00C">
            <wp:extent cx="1477575" cy="1080000"/>
            <wp:effectExtent l="0" t="0" r="8890" b="6350"/>
            <wp:docPr id="167184088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840888" name=""/>
                    <pic:cNvPicPr/>
                  </pic:nvPicPr>
                  <pic:blipFill rotWithShape="1">
                    <a:blip r:embed="rId11" cstate="screen">
                      <a:duotone>
                        <a:schemeClr val="accent2">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477575" cy="1080000"/>
                    </a:xfrm>
                    <a:prstGeom prst="rect">
                      <a:avLst/>
                    </a:prstGeom>
                    <a:ln>
                      <a:noFill/>
                    </a:ln>
                    <a:extLst>
                      <a:ext uri="{53640926-AAD7-44D8-BBD7-CCE9431645EC}">
                        <a14:shadowObscured xmlns:a14="http://schemas.microsoft.com/office/drawing/2010/main"/>
                      </a:ext>
                    </a:extLst>
                  </pic:spPr>
                </pic:pic>
              </a:graphicData>
            </a:graphic>
          </wp:inline>
        </w:drawing>
      </w:r>
    </w:p>
    <w:p w14:paraId="0B724EB8" w14:textId="77777777" w:rsidR="002D7233" w:rsidRDefault="002D7233"/>
    <w:p w14:paraId="3B42AA68"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Când dușmanii au atacat, Arhimede a construit mașini care aruncau navele în aer ca pe niște jucării ude. Mintea lui era un arsenal. Chiar și în fața sabiei, el desena cercuri pe nisip, refuzând să lase geometria neterminată.</w:t>
      </w:r>
    </w:p>
    <w:p w14:paraId="07902F27" w14:textId="77777777" w:rsidR="002D7233" w:rsidRDefault="002D7233">
      <w:r w:rsidRPr="00BE25B1">
        <w:rPr>
          <w:noProof/>
        </w:rPr>
        <w:lastRenderedPageBreak/>
        <w:t>Biblioteca liniștii</w:t>
      </w:r>
    </w:p>
    <w:p w14:paraId="416D96B4" w14:textId="77777777" w:rsidR="002D7233" w:rsidRDefault="002D7233"/>
    <w:p w14:paraId="243B3F53" w14:textId="77777777" w:rsidR="002D7233" w:rsidRDefault="002D7233">
      <w:r>
        <w:rPr>
          <w:noProof/>
        </w:rPr>
        <w:drawing>
          <wp:inline distT="0" distB="0" distL="0" distR="0" wp14:anchorId="3DF0B09D" wp14:editId="55B43DD7">
            <wp:extent cx="1688123" cy="1079500"/>
            <wp:effectExtent l="0" t="0" r="7620" b="6350"/>
            <wp:docPr id="176814073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140737" name=""/>
                    <pic:cNvPicPr/>
                  </pic:nvPicPr>
                  <pic:blipFill rotWithShape="1">
                    <a:blip r:embed="rId12" cstate="screen">
                      <a:duotone>
                        <a:schemeClr val="accent2">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688905" cy="1080000"/>
                    </a:xfrm>
                    <a:prstGeom prst="rect">
                      <a:avLst/>
                    </a:prstGeom>
                    <a:ln>
                      <a:noFill/>
                    </a:ln>
                    <a:extLst>
                      <a:ext uri="{53640926-AAD7-44D8-BBD7-CCE9431645EC}">
                        <a14:shadowObscured xmlns:a14="http://schemas.microsoft.com/office/drawing/2010/main"/>
                      </a:ext>
                    </a:extLst>
                  </pic:spPr>
                </pic:pic>
              </a:graphicData>
            </a:graphic>
          </wp:inline>
        </w:drawing>
      </w:r>
    </w:p>
    <w:p w14:paraId="0FF91504" w14:textId="77777777" w:rsidR="002D7233" w:rsidRDefault="002D7233"/>
    <w:p w14:paraId="61A80754"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În Alexandria, Euclid scria „Elementele”. Nu erau doar pagini, ci un oraș al logicii, cu străzi drepte și porți bine definite. Oricine intra în acel oraș trebuia să respecte regulile demonstrației.</w:t>
      </w:r>
    </w:p>
    <w:p w14:paraId="062E094C" w14:textId="77777777" w:rsidR="002D7233" w:rsidRDefault="002D7233">
      <w:r w:rsidRPr="00BE25B1">
        <w:rPr>
          <w:noProof/>
        </w:rPr>
        <w:lastRenderedPageBreak/>
        <w:t>Drumul fără scurtături</w:t>
      </w:r>
    </w:p>
    <w:p w14:paraId="2F274BAD" w14:textId="77777777" w:rsidR="002D7233" w:rsidRDefault="002D7233"/>
    <w:p w14:paraId="118F05FD" w14:textId="77777777" w:rsidR="002D7233" w:rsidRDefault="002D7233">
      <w:r>
        <w:rPr>
          <w:noProof/>
        </w:rPr>
        <w:drawing>
          <wp:inline distT="0" distB="0" distL="0" distR="0" wp14:anchorId="763CB2EB" wp14:editId="11A8D61D">
            <wp:extent cx="1696271" cy="1080000"/>
            <wp:effectExtent l="0" t="0" r="0" b="6350"/>
            <wp:docPr id="169321803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218034" name=""/>
                    <pic:cNvPicPr/>
                  </pic:nvPicPr>
                  <pic:blipFill>
                    <a:blip r:embed="rId13">
                      <a:duotone>
                        <a:schemeClr val="accent2">
                          <a:shade val="45000"/>
                          <a:satMod val="135000"/>
                        </a:schemeClr>
                        <a:prstClr val="white"/>
                      </a:duotone>
                    </a:blip>
                    <a:stretch>
                      <a:fillRect/>
                    </a:stretch>
                  </pic:blipFill>
                  <pic:spPr>
                    <a:xfrm>
                      <a:off x="0" y="0"/>
                      <a:ext cx="1696271" cy="1080000"/>
                    </a:xfrm>
                    <a:prstGeom prst="rect">
                      <a:avLst/>
                    </a:prstGeom>
                  </pic:spPr>
                </pic:pic>
              </a:graphicData>
            </a:graphic>
          </wp:inline>
        </w:drawing>
      </w:r>
    </w:p>
    <w:p w14:paraId="36E58218" w14:textId="77777777" w:rsidR="002D7233" w:rsidRDefault="002D7233"/>
    <w:p w14:paraId="1DBC9BA0" w14:textId="77777777" w:rsidR="002D7233" w:rsidRPr="00BE25B1" w:rsidRDefault="002D7233" w:rsidP="001710F8">
      <w:pPr>
        <w:rPr>
          <w:noProof/>
        </w:rPr>
      </w:pPr>
      <w:r w:rsidRPr="00BE25B1">
        <w:rPr>
          <w:noProof/>
        </w:rPr>
        <w:t>Un tânăr l-a întrebat dacă există o cale mai ușoară de a învăța geometria. Euclid i-a răspuns că nu există drum regal către știință. Cuvintele au rămas ca o bornă de piatră pe autostrada cunoașterii.</w:t>
      </w:r>
    </w:p>
    <w:p w14:paraId="67AB18D9"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29E520DD" w14:textId="77777777" w:rsidR="002D7233" w:rsidRDefault="002D7233">
      <w:r w:rsidRPr="00BE25B1">
        <w:rPr>
          <w:noProof/>
        </w:rPr>
        <w:lastRenderedPageBreak/>
        <w:t>Punctul invizibil</w:t>
      </w:r>
    </w:p>
    <w:p w14:paraId="562A8491" w14:textId="77777777" w:rsidR="002D7233" w:rsidRDefault="002D7233"/>
    <w:p w14:paraId="382C970D" w14:textId="77777777" w:rsidR="002D7233" w:rsidRDefault="002D7233">
      <w:r>
        <w:rPr>
          <w:noProof/>
        </w:rPr>
        <w:drawing>
          <wp:inline distT="0" distB="0" distL="0" distR="0" wp14:anchorId="4EBF2C95" wp14:editId="171E3715">
            <wp:extent cx="1794767" cy="1080000"/>
            <wp:effectExtent l="0" t="0" r="0" b="6350"/>
            <wp:docPr id="1751277801" name="Imagine 2" descr="EUCLID Puţine personalităţi din această listă au dobândit o faimă atât de  durabilă ca marele geometru grec Euclid (circa 300 î.Hr.). Deşi în timpul  vieţii, figuri ilustre precum Napoleon, Alexandru cel M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EUCLID Puţine personalităţi din această listă au dobândit o faimă atât de  durabilă ca marele geometru grec Euclid (circa 300 î.Hr.). Deşi în timpul  vieţii, figuri ilustre precum Napoleon, Alexandru cel Mare"/>
                    <pic:cNvPicPr>
                      <a:picLocks noChangeAspect="1" noChangeArrowheads="1"/>
                    </pic:cNvPicPr>
                  </pic:nvPicPr>
                  <pic:blipFill>
                    <a:blip r:embed="rId14">
                      <a:duotone>
                        <a:schemeClr val="accent2">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794767" cy="1080000"/>
                    </a:xfrm>
                    <a:prstGeom prst="rect">
                      <a:avLst/>
                    </a:prstGeom>
                    <a:noFill/>
                    <a:ln>
                      <a:noFill/>
                    </a:ln>
                  </pic:spPr>
                </pic:pic>
              </a:graphicData>
            </a:graphic>
          </wp:inline>
        </w:drawing>
      </w:r>
    </w:p>
    <w:p w14:paraId="21ABA88A" w14:textId="77777777" w:rsidR="002D7233" w:rsidRDefault="002D7233"/>
    <w:p w14:paraId="516D6F4D"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Euclid a început cu ceva ce nu poate fi văzut: punctul. Fără dimensiune, fără greutate, dar plin de potențial. Din acea scânteie abstractă a construit linii, planuri și universuri întregi.</w:t>
      </w:r>
    </w:p>
    <w:p w14:paraId="6E53CD83" w14:textId="77777777" w:rsidR="002D7233" w:rsidRDefault="002D7233">
      <w:r w:rsidRPr="00BE25B1">
        <w:rPr>
          <w:noProof/>
        </w:rPr>
        <w:lastRenderedPageBreak/>
        <w:t>Iepurii care numără</w:t>
      </w:r>
    </w:p>
    <w:p w14:paraId="2000140D" w14:textId="77777777" w:rsidR="002D7233" w:rsidRDefault="002D7233"/>
    <w:p w14:paraId="3E0DFB22" w14:textId="77777777" w:rsidR="002D7233" w:rsidRDefault="002D7233">
      <w:r>
        <w:rPr>
          <w:noProof/>
        </w:rPr>
        <w:drawing>
          <wp:inline distT="0" distB="0" distL="0" distR="0" wp14:anchorId="5F95D263" wp14:editId="11B505CC">
            <wp:extent cx="1775573" cy="1080000"/>
            <wp:effectExtent l="0" t="0" r="0" b="6350"/>
            <wp:docPr id="193240328" name="Imagine 3" descr="Iepuraşii lui Fibonacci – Pentag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epuraşii lui Fibonacci – Pentagonia"/>
                    <pic:cNvPicPr>
                      <a:picLocks noChangeAspect="1" noChangeArrowheads="1"/>
                    </pic:cNvPicPr>
                  </pic:nvPicPr>
                  <pic:blipFill rotWithShape="1">
                    <a:blip r:embed="rId15" cstate="screen">
                      <a:duotone>
                        <a:schemeClr val="accent2">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775573" cy="1080000"/>
                    </a:xfrm>
                    <a:prstGeom prst="rect">
                      <a:avLst/>
                    </a:prstGeom>
                    <a:noFill/>
                    <a:ln>
                      <a:noFill/>
                    </a:ln>
                    <a:extLst>
                      <a:ext uri="{53640926-AAD7-44D8-BBD7-CCE9431645EC}">
                        <a14:shadowObscured xmlns:a14="http://schemas.microsoft.com/office/drawing/2010/main"/>
                      </a:ext>
                    </a:extLst>
                  </pic:spPr>
                </pic:pic>
              </a:graphicData>
            </a:graphic>
          </wp:inline>
        </w:drawing>
      </w:r>
    </w:p>
    <w:p w14:paraId="39681AF9" w14:textId="77777777" w:rsidR="002D7233" w:rsidRDefault="002D7233"/>
    <w:p w14:paraId="69DF9134"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Fibonacci a imaginat o pereche de iepuri care se înmulțesc după un tipar curios. Șirul rezultat a crescut precum o spirală de scoică. Natura părea să țină evidența după același ritm.</w:t>
      </w:r>
    </w:p>
    <w:p w14:paraId="40D2746C" w14:textId="77777777" w:rsidR="002D7233" w:rsidRDefault="002D7233">
      <w:r w:rsidRPr="00BE25B1">
        <w:rPr>
          <w:noProof/>
        </w:rPr>
        <w:lastRenderedPageBreak/>
        <w:t>Negustorul de cifre</w:t>
      </w:r>
    </w:p>
    <w:p w14:paraId="64C928BA" w14:textId="77777777" w:rsidR="002D7233" w:rsidRDefault="002D7233"/>
    <w:p w14:paraId="142C4B14" w14:textId="77777777" w:rsidR="002D7233" w:rsidRDefault="002D7233">
      <w:r w:rsidRPr="00BE25B1">
        <w:rPr>
          <w:noProof/>
        </w:rPr>
        <w:drawing>
          <wp:inline distT="0" distB="0" distL="0" distR="0" wp14:anchorId="35B758BE" wp14:editId="55D44EE8">
            <wp:extent cx="1982081" cy="1080000"/>
            <wp:effectExtent l="0" t="0" r="0" b="6350"/>
            <wp:docPr id="868089438"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089438" name="Imagine 86808943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82081" cy="1080000"/>
                    </a:xfrm>
                    <a:prstGeom prst="rect">
                      <a:avLst/>
                    </a:prstGeom>
                  </pic:spPr>
                </pic:pic>
              </a:graphicData>
            </a:graphic>
          </wp:inline>
        </w:drawing>
      </w:r>
    </w:p>
    <w:p w14:paraId="0248FA23" w14:textId="77777777" w:rsidR="002D7233" w:rsidRDefault="002D7233"/>
    <w:p w14:paraId="44B0C936"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Călătorind prin Mediterana, Fibonacci a învățat cifrele arabe. Le-a adus în Europa ca pe un cufăr cu comori. Comerțul a devenit mai rapid, calculele mai sprintene.</w:t>
      </w:r>
    </w:p>
    <w:p w14:paraId="4D23F4CF" w14:textId="77777777" w:rsidR="002D7233" w:rsidRDefault="002D7233">
      <w:r w:rsidRPr="00BE25B1">
        <w:rPr>
          <w:noProof/>
        </w:rPr>
        <w:lastRenderedPageBreak/>
        <w:t>Spirala din grădină</w:t>
      </w:r>
    </w:p>
    <w:p w14:paraId="77739205" w14:textId="77777777" w:rsidR="002D7233" w:rsidRDefault="002D7233"/>
    <w:p w14:paraId="27B5CE71" w14:textId="77777777" w:rsidR="002D7233" w:rsidRDefault="002D7233">
      <w:r w:rsidRPr="00BE25B1">
        <w:rPr>
          <w:noProof/>
        </w:rPr>
        <w:drawing>
          <wp:inline distT="0" distB="0" distL="0" distR="0" wp14:anchorId="6A6AFD9D" wp14:editId="2590703D">
            <wp:extent cx="1723522" cy="1077894"/>
            <wp:effectExtent l="0" t="0" r="0" b="8255"/>
            <wp:docPr id="172215301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53013" name="Imagine 1722153013"/>
                    <pic:cNvPicPr/>
                  </pic:nvPicPr>
                  <pic:blipFill>
                    <a:blip r:embed="rId17" cstate="print">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723522" cy="1077894"/>
                    </a:xfrm>
                    <a:prstGeom prst="rect">
                      <a:avLst/>
                    </a:prstGeom>
                  </pic:spPr>
                </pic:pic>
              </a:graphicData>
            </a:graphic>
          </wp:inline>
        </w:drawing>
      </w:r>
    </w:p>
    <w:p w14:paraId="04BD8C03" w14:textId="77777777" w:rsidR="002D7233" w:rsidRDefault="002D7233"/>
    <w:p w14:paraId="76B10316"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Privind o floarea-soarelui, Fibonacci ar fi zâmbit. Semințele se așază în spirale care par să urmeze șirul său. Matematica nu stă doar în cărți, ci dansează în petale și cochilii.</w:t>
      </w:r>
    </w:p>
    <w:p w14:paraId="7FD06570" w14:textId="77777777" w:rsidR="002D7233" w:rsidRPr="00BE25B1" w:rsidRDefault="002D7233" w:rsidP="001710F8">
      <w:pPr>
        <w:rPr>
          <w:noProof/>
        </w:rPr>
      </w:pPr>
      <w:r w:rsidRPr="00BE25B1">
        <w:rPr>
          <w:noProof/>
        </w:rPr>
        <w:lastRenderedPageBreak/>
        <w:t>Pictorul și spirala ascunsă</w:t>
      </w:r>
    </w:p>
    <w:p w14:paraId="78D08307" w14:textId="77777777" w:rsidR="002D7233" w:rsidRDefault="002D7233"/>
    <w:p w14:paraId="723FA1CB" w14:textId="77777777" w:rsidR="002D7233" w:rsidRDefault="002D7233"/>
    <w:p w14:paraId="0E2EEB80" w14:textId="77777777" w:rsidR="002D7233" w:rsidRDefault="002D7233">
      <w:r>
        <w:rPr>
          <w:noProof/>
        </w:rPr>
        <w:object w:dxaOrig="5265" w:dyaOrig="3345" w14:anchorId="64C79E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5.5pt" o:ole="">
            <v:imagedata r:id="rId18" o:title=""/>
          </v:shape>
          <o:OLEObject Type="Embed" ProgID="PBrush" ShapeID="_x0000_i1025" DrawAspect="Content" ObjectID="_1834251345" r:id="rId19"/>
        </w:object>
      </w:r>
    </w:p>
    <w:p w14:paraId="390D3FA1" w14:textId="77777777" w:rsidR="002D7233" w:rsidRDefault="002D7233"/>
    <w:p w14:paraId="4C4ECAD2"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Un tânăr pictor voia ca tabloul lui să „respire”. A împărțit pânza după proporții inspirate din șirul lui Fibonacci, lăsând subiectul principal acolo unde spirala imaginară se strânge ca un vârtej tăcut. Privitorii nu știau de ce imaginea pare echilibrată, dar ochiul lor era ghidat ca de o busolă secretă. Matematica devenise regizor invizibil al emoției.</w:t>
      </w:r>
    </w:p>
    <w:p w14:paraId="05C7B123" w14:textId="77777777" w:rsidR="002D7233" w:rsidRPr="00BE25B1" w:rsidRDefault="002D7233" w:rsidP="001710F8">
      <w:pPr>
        <w:rPr>
          <w:noProof/>
        </w:rPr>
      </w:pPr>
      <w:r w:rsidRPr="00BE25B1">
        <w:rPr>
          <w:noProof/>
        </w:rPr>
        <w:lastRenderedPageBreak/>
        <w:t>Sculptorul și cochilia de marmură</w:t>
      </w:r>
    </w:p>
    <w:p w14:paraId="58E32CD5" w14:textId="77777777" w:rsidR="002D7233" w:rsidRDefault="002D7233"/>
    <w:p w14:paraId="1E3BCC29" w14:textId="77777777" w:rsidR="002D7233" w:rsidRDefault="002D7233"/>
    <w:p w14:paraId="77140022" w14:textId="77777777" w:rsidR="002D7233" w:rsidRDefault="002D7233">
      <w:r>
        <w:rPr>
          <w:noProof/>
        </w:rPr>
        <w:drawing>
          <wp:inline distT="0" distB="0" distL="0" distR="0" wp14:anchorId="172C615E" wp14:editId="1CA01D2E">
            <wp:extent cx="1226982" cy="1080000"/>
            <wp:effectExtent l="0" t="0" r="0" b="6350"/>
            <wp:docPr id="102738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83" name=""/>
                    <pic:cNvPicPr/>
                  </pic:nvPicPr>
                  <pic:blipFill>
                    <a:blip r:embed="rId20"/>
                    <a:stretch>
                      <a:fillRect/>
                    </a:stretch>
                  </pic:blipFill>
                  <pic:spPr>
                    <a:xfrm>
                      <a:off x="0" y="0"/>
                      <a:ext cx="1226982" cy="1080000"/>
                    </a:xfrm>
                    <a:prstGeom prst="rect">
                      <a:avLst/>
                    </a:prstGeom>
                  </pic:spPr>
                </pic:pic>
              </a:graphicData>
            </a:graphic>
          </wp:inline>
        </w:drawing>
      </w:r>
    </w:p>
    <w:p w14:paraId="5555FDE1" w14:textId="77777777" w:rsidR="002D7233" w:rsidRDefault="002D7233"/>
    <w:p w14:paraId="5EF97F5F"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O sculptoriță a studiat cochilii și conuri de pin. A observat spiralele care cresc fără grabă, urmând pași numerici familiari. În marmură, a cioplit o formă care se răsucea asemenea unei galaxii miniaturale. Criticii au numit lucrarea „organică”. Ea a zâmbit. Era doar Fibonacci care șoptea în piatră.</w:t>
      </w:r>
    </w:p>
    <w:p w14:paraId="2498492A" w14:textId="77777777" w:rsidR="002D7233" w:rsidRDefault="002D7233">
      <w:r w:rsidRPr="00BE25B1">
        <w:rPr>
          <w:noProof/>
        </w:rPr>
        <w:lastRenderedPageBreak/>
        <w:t>Arhitectul și catedrala invizibilă</w:t>
      </w:r>
    </w:p>
    <w:p w14:paraId="013B8815" w14:textId="77777777" w:rsidR="002D7233" w:rsidRDefault="002D7233"/>
    <w:p w14:paraId="63E04D77" w14:textId="77777777" w:rsidR="002D7233" w:rsidRDefault="002D7233">
      <w:r>
        <w:rPr>
          <w:noProof/>
        </w:rPr>
        <w:drawing>
          <wp:inline distT="0" distB="0" distL="0" distR="0" wp14:anchorId="1C8F23E1" wp14:editId="3A6030AD">
            <wp:extent cx="1924050" cy="1162050"/>
            <wp:effectExtent l="0" t="0" r="0" b="0"/>
            <wp:docPr id="13590200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020076" name=""/>
                    <pic:cNvPicPr/>
                  </pic:nvPicPr>
                  <pic:blipFill>
                    <a:blip r:embed="rId21"/>
                    <a:stretch>
                      <a:fillRect/>
                    </a:stretch>
                  </pic:blipFill>
                  <pic:spPr>
                    <a:xfrm>
                      <a:off x="0" y="0"/>
                      <a:ext cx="1924050" cy="1162050"/>
                    </a:xfrm>
                    <a:prstGeom prst="rect">
                      <a:avLst/>
                    </a:prstGeom>
                  </pic:spPr>
                </pic:pic>
              </a:graphicData>
            </a:graphic>
          </wp:inline>
        </w:drawing>
      </w:r>
    </w:p>
    <w:p w14:paraId="2F08C525" w14:textId="77777777" w:rsidR="002D7233" w:rsidRDefault="002D7233"/>
    <w:p w14:paraId="7E7FE57E"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Un arhitect medieval a desenat arcadele unei catedrale folosind triunghiuri dreptunghice. Fără teorema lui Pitagora, bolțile ar fi fost capricioase, iar turnurile șovăitoare. Dar pătratele de pe laturi, transformate în calcule precise, au ținut piatra în echilibru. Când lumina a intrat prin vitralii, geometria a devenit rugăciune solidă.</w:t>
      </w:r>
    </w:p>
    <w:p w14:paraId="0B9416CD" w14:textId="77777777" w:rsidR="002D7233" w:rsidRPr="00BE25B1" w:rsidRDefault="002D7233" w:rsidP="001710F8">
      <w:pPr>
        <w:rPr>
          <w:noProof/>
        </w:rPr>
      </w:pPr>
      <w:r w:rsidRPr="00BE25B1">
        <w:rPr>
          <w:noProof/>
        </w:rPr>
        <w:lastRenderedPageBreak/>
        <w:t>Coregraful și scena măsurată</w:t>
      </w:r>
    </w:p>
    <w:p w14:paraId="4B3B6C0C" w14:textId="77777777" w:rsidR="002D7233" w:rsidRDefault="002D7233"/>
    <w:p w14:paraId="41ACDD54" w14:textId="77777777" w:rsidR="002D7233" w:rsidRDefault="002D7233"/>
    <w:p w14:paraId="1FB3B89C" w14:textId="77777777" w:rsidR="002D7233" w:rsidRDefault="002D7233">
      <w:r>
        <w:rPr>
          <w:noProof/>
        </w:rPr>
        <w:drawing>
          <wp:inline distT="0" distB="0" distL="0" distR="0" wp14:anchorId="5B108335" wp14:editId="2386640B">
            <wp:extent cx="1750345" cy="1080000"/>
            <wp:effectExtent l="0" t="0" r="2540" b="6350"/>
            <wp:docPr id="22682855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28552"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1750345" cy="1080000"/>
                    </a:xfrm>
                    <a:prstGeom prst="rect">
                      <a:avLst/>
                    </a:prstGeom>
                  </pic:spPr>
                </pic:pic>
              </a:graphicData>
            </a:graphic>
          </wp:inline>
        </w:drawing>
      </w:r>
    </w:p>
    <w:p w14:paraId="4CBDEB06" w14:textId="77777777" w:rsidR="002D7233" w:rsidRDefault="002D7233"/>
    <w:p w14:paraId="2CEE216B"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Un coregraf modern a vrut ca dansatorii să se miște ca într-un desen geometric viu. A împărțit scena în triunghiuri dreptunghice și a calculat distanțele cu teorema lui Pitagora, pentru ca fiecare salt să aterizeze exact unde trebuie. Publicul vedea doar grație. În culise, însă, un vechi adevăr matematic ținea ritmul pașilor.</w:t>
      </w:r>
    </w:p>
    <w:p w14:paraId="4684D05A" w14:textId="77777777" w:rsidR="002D7233" w:rsidRPr="00BE25B1" w:rsidRDefault="002D7233" w:rsidP="001710F8">
      <w:pPr>
        <w:rPr>
          <w:noProof/>
        </w:rPr>
      </w:pPr>
      <w:r w:rsidRPr="00BE25B1">
        <w:rPr>
          <w:noProof/>
        </w:rPr>
        <w:lastRenderedPageBreak/>
        <w:t>Muzica sferelor</w:t>
      </w:r>
    </w:p>
    <w:p w14:paraId="7039D54C" w14:textId="77777777" w:rsidR="002D7233" w:rsidRDefault="002D7233"/>
    <w:p w14:paraId="75B8C52F" w14:textId="77777777" w:rsidR="002D7233" w:rsidRDefault="002D7233"/>
    <w:p w14:paraId="4C719096" w14:textId="77777777" w:rsidR="002D7233" w:rsidRDefault="002D7233">
      <w:r>
        <w:rPr>
          <w:noProof/>
        </w:rPr>
        <w:drawing>
          <wp:inline distT="0" distB="0" distL="0" distR="0" wp14:anchorId="0CE710FF" wp14:editId="1783D025">
            <wp:extent cx="1556641" cy="1080000"/>
            <wp:effectExtent l="0" t="0" r="5715" b="6350"/>
            <wp:docPr id="16544638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46388" name=""/>
                    <pic:cNvPicPr/>
                  </pic:nvPicPr>
                  <pic:blipFill rotWithShape="1">
                    <a:blip r:embed="rId23" cstate="screen">
                      <a:duotone>
                        <a:schemeClr val="accent2">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556641" cy="1080000"/>
                    </a:xfrm>
                    <a:prstGeom prst="rect">
                      <a:avLst/>
                    </a:prstGeom>
                    <a:ln>
                      <a:noFill/>
                    </a:ln>
                    <a:extLst>
                      <a:ext uri="{53640926-AAD7-44D8-BBD7-CCE9431645EC}">
                        <a14:shadowObscured xmlns:a14="http://schemas.microsoft.com/office/drawing/2010/main"/>
                      </a:ext>
                    </a:extLst>
                  </pic:spPr>
                </pic:pic>
              </a:graphicData>
            </a:graphic>
          </wp:inline>
        </w:drawing>
      </w:r>
    </w:p>
    <w:p w14:paraId="3BC4B5B7" w14:textId="77777777" w:rsidR="002D7233" w:rsidRDefault="002D7233"/>
    <w:p w14:paraId="047C048D"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Într-o noapte limpede, Pitagora privea cerul și avea impresia că stelele nu doar strălucesc, ci cântă. A luat o liră și a început să măsoare sunetele. A descoperit că armonia se ascunde în rapoarte simple de numere. Pentru el, universul nu era o întindere rece, ci o orchestră cosmică dirijată de fracții cuminți.</w:t>
      </w:r>
    </w:p>
    <w:p w14:paraId="24C74B3F" w14:textId="77777777" w:rsidR="002D7233" w:rsidRPr="00BE25B1" w:rsidRDefault="002D7233" w:rsidP="001710F8">
      <w:pPr>
        <w:rPr>
          <w:noProof/>
        </w:rPr>
      </w:pPr>
      <w:r w:rsidRPr="00BE25B1">
        <w:rPr>
          <w:noProof/>
        </w:rPr>
        <w:lastRenderedPageBreak/>
        <w:t>Cercul care nu-și spune tot secretul</w:t>
      </w:r>
    </w:p>
    <w:p w14:paraId="0C9E884E" w14:textId="77777777" w:rsidR="002D7233" w:rsidRDefault="002D7233"/>
    <w:p w14:paraId="38DFD8B3" w14:textId="77777777" w:rsidR="002D7233" w:rsidRDefault="002D7233"/>
    <w:p w14:paraId="7E8925FD" w14:textId="77777777" w:rsidR="002D7233" w:rsidRDefault="002D7233">
      <w:r>
        <w:rPr>
          <w:noProof/>
        </w:rPr>
        <w:drawing>
          <wp:inline distT="0" distB="0" distL="0" distR="0" wp14:anchorId="6D782BCE" wp14:editId="36357DF7">
            <wp:extent cx="1739086" cy="1080000"/>
            <wp:effectExtent l="0" t="0" r="0" b="6350"/>
            <wp:docPr id="106779198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91984" name=""/>
                    <pic:cNvPicPr/>
                  </pic:nvPicPr>
                  <pic:blipFill rotWithShape="1">
                    <a:blip r:embed="rId24" cstate="screen">
                      <a:extLst>
                        <a:ext uri="{BEBA8EAE-BF5A-486C-A8C5-ECC9F3942E4B}">
                          <a14:imgProps xmlns:a14="http://schemas.microsoft.com/office/drawing/2010/main">
                            <a14:imgLayer r:embed="rId25">
                              <a14:imgEffect>
                                <a14:colorTemperature colorTemp="11200"/>
                              </a14:imgEffect>
                            </a14:imgLayer>
                          </a14:imgProps>
                        </a:ext>
                        <a:ext uri="{28A0092B-C50C-407E-A947-70E740481C1C}">
                          <a14:useLocalDpi xmlns:a14="http://schemas.microsoft.com/office/drawing/2010/main"/>
                        </a:ext>
                      </a:extLst>
                    </a:blip>
                    <a:srcRect/>
                    <a:stretch>
                      <a:fillRect/>
                    </a:stretch>
                  </pic:blipFill>
                  <pic:spPr bwMode="auto">
                    <a:xfrm>
                      <a:off x="0" y="0"/>
                      <a:ext cx="1739086" cy="1080000"/>
                    </a:xfrm>
                    <a:prstGeom prst="rect">
                      <a:avLst/>
                    </a:prstGeom>
                    <a:ln>
                      <a:noFill/>
                    </a:ln>
                    <a:extLst>
                      <a:ext uri="{53640926-AAD7-44D8-BBD7-CCE9431645EC}">
                        <a14:shadowObscured xmlns:a14="http://schemas.microsoft.com/office/drawing/2010/main"/>
                      </a:ext>
                    </a:extLst>
                  </pic:spPr>
                </pic:pic>
              </a:graphicData>
            </a:graphic>
          </wp:inline>
        </w:drawing>
      </w:r>
    </w:p>
    <w:p w14:paraId="6E834861" w14:textId="77777777" w:rsidR="002D7233" w:rsidRDefault="002D7233"/>
    <w:p w14:paraId="3D7C999D"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Un copil a desenat un cerc și a vrut să afle cât de lung este conturul lui. A împărțit lungimea la diametru și a obținut 3,14… dar punctele au continuat să curgă ca un șir de furnici ordonate. Pi nu era zgârcit, doar infinit.</w:t>
      </w:r>
    </w:p>
    <w:p w14:paraId="701DF6EC" w14:textId="77777777" w:rsidR="002D7233" w:rsidRPr="00BE25B1" w:rsidRDefault="002D7233" w:rsidP="001710F8">
      <w:pPr>
        <w:rPr>
          <w:noProof/>
        </w:rPr>
      </w:pPr>
      <w:r w:rsidRPr="00BE25B1">
        <w:rPr>
          <w:noProof/>
        </w:rPr>
        <w:lastRenderedPageBreak/>
        <w:t>Brutarul și tăvile rotunde</w:t>
      </w:r>
    </w:p>
    <w:p w14:paraId="4896A23C" w14:textId="77777777" w:rsidR="002D7233" w:rsidRDefault="002D7233"/>
    <w:p w14:paraId="55DAC438" w14:textId="77777777" w:rsidR="002D7233" w:rsidRDefault="002D7233"/>
    <w:p w14:paraId="44A66BD0" w14:textId="77777777" w:rsidR="002D7233" w:rsidRDefault="002D7233">
      <w:r>
        <w:rPr>
          <w:noProof/>
        </w:rPr>
        <w:drawing>
          <wp:inline distT="0" distB="0" distL="0" distR="0" wp14:anchorId="7BC1D43E" wp14:editId="55F84429">
            <wp:extent cx="1943100" cy="1238250"/>
            <wp:effectExtent l="0" t="0" r="0" b="0"/>
            <wp:docPr id="208383503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35031" name=""/>
                    <pic:cNvPicPr/>
                  </pic:nvPicPr>
                  <pic:blipFill>
                    <a:blip r:embed="rId26">
                      <a:extLst>
                        <a:ext uri="{BEBA8EAE-BF5A-486C-A8C5-ECC9F3942E4B}">
                          <a14:imgProps xmlns:a14="http://schemas.microsoft.com/office/drawing/2010/main">
                            <a14:imgLayer r:embed="rId27">
                              <a14:imgEffect>
                                <a14:colorTemperature colorTemp="7200"/>
                              </a14:imgEffect>
                            </a14:imgLayer>
                          </a14:imgProps>
                        </a:ext>
                      </a:extLst>
                    </a:blip>
                    <a:stretch>
                      <a:fillRect/>
                    </a:stretch>
                  </pic:blipFill>
                  <pic:spPr>
                    <a:xfrm>
                      <a:off x="0" y="0"/>
                      <a:ext cx="1943100" cy="1238250"/>
                    </a:xfrm>
                    <a:prstGeom prst="rect">
                      <a:avLst/>
                    </a:prstGeom>
                  </pic:spPr>
                </pic:pic>
              </a:graphicData>
            </a:graphic>
          </wp:inline>
        </w:drawing>
      </w:r>
    </w:p>
    <w:p w14:paraId="3F82F1BD" w14:textId="77777777" w:rsidR="002D7233" w:rsidRDefault="002D7233"/>
    <w:p w14:paraId="1D80BE12"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Un brutar calcula cât aluat să pregătească pentru o tavă rotundă. A descoperit că aria nu ține cont de colțuri, pentru că nu există colțuri. Pi a devenit ingredientul invizibil din fiecare plăcintă perfect proporționată.</w:t>
      </w:r>
    </w:p>
    <w:p w14:paraId="6F088D48" w14:textId="77777777" w:rsidR="002D7233" w:rsidRPr="00BE25B1" w:rsidRDefault="002D7233" w:rsidP="001710F8">
      <w:pPr>
        <w:rPr>
          <w:noProof/>
        </w:rPr>
      </w:pPr>
      <w:r w:rsidRPr="00BE25B1">
        <w:rPr>
          <w:noProof/>
        </w:rPr>
        <w:lastRenderedPageBreak/>
        <w:t>Astronomul și orbitele</w:t>
      </w:r>
    </w:p>
    <w:p w14:paraId="3620EDB5" w14:textId="77777777" w:rsidR="002D7233" w:rsidRDefault="002D7233"/>
    <w:p w14:paraId="284BF79F" w14:textId="77777777" w:rsidR="002D7233" w:rsidRDefault="002D7233"/>
    <w:p w14:paraId="05675174" w14:textId="77777777" w:rsidR="002D7233" w:rsidRDefault="002D7233">
      <w:r>
        <w:rPr>
          <w:noProof/>
        </w:rPr>
        <w:drawing>
          <wp:inline distT="0" distB="0" distL="0" distR="0" wp14:anchorId="54EF4380" wp14:editId="79FD79DC">
            <wp:extent cx="2076554" cy="1080000"/>
            <wp:effectExtent l="0" t="0" r="0" b="6350"/>
            <wp:docPr id="66355351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53516" name=""/>
                    <pic:cNvPicPr/>
                  </pic:nvPicPr>
                  <pic:blipFill>
                    <a:blip r:embed="rId28">
                      <a:duotone>
                        <a:schemeClr val="accent2">
                          <a:shade val="45000"/>
                          <a:satMod val="135000"/>
                        </a:schemeClr>
                        <a:prstClr val="white"/>
                      </a:duotone>
                    </a:blip>
                    <a:stretch>
                      <a:fillRect/>
                    </a:stretch>
                  </pic:blipFill>
                  <pic:spPr>
                    <a:xfrm>
                      <a:off x="0" y="0"/>
                      <a:ext cx="2076554" cy="1080000"/>
                    </a:xfrm>
                    <a:prstGeom prst="rect">
                      <a:avLst/>
                    </a:prstGeom>
                  </pic:spPr>
                </pic:pic>
              </a:graphicData>
            </a:graphic>
          </wp:inline>
        </w:drawing>
      </w:r>
    </w:p>
    <w:p w14:paraId="67AC7594" w14:textId="77777777" w:rsidR="002D7233" w:rsidRDefault="002D7233"/>
    <w:p w14:paraId="5E278F92"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Un astronom privea planetele rotindu-se. În formulele sale apărea mereu același simbol rotund. Pi lega cercul mic desenat pe hârtie de cercurile uriașe ale cerului.</w:t>
      </w:r>
    </w:p>
    <w:p w14:paraId="2EBBC7F4" w14:textId="77777777" w:rsidR="002D7233" w:rsidRPr="00BE25B1" w:rsidRDefault="002D7233" w:rsidP="001710F8">
      <w:pPr>
        <w:rPr>
          <w:noProof/>
        </w:rPr>
      </w:pPr>
      <w:r w:rsidRPr="00BE25B1">
        <w:rPr>
          <w:noProof/>
        </w:rPr>
        <w:lastRenderedPageBreak/>
        <w:t>Arhitectul podurilor</w:t>
      </w:r>
    </w:p>
    <w:p w14:paraId="74F2B567" w14:textId="77777777" w:rsidR="002D7233" w:rsidRDefault="002D7233"/>
    <w:p w14:paraId="1E26217D" w14:textId="77777777" w:rsidR="002D7233" w:rsidRDefault="002D7233"/>
    <w:p w14:paraId="37DF6FA2" w14:textId="77777777" w:rsidR="002D7233" w:rsidRDefault="002D7233">
      <w:r>
        <w:rPr>
          <w:noProof/>
        </w:rPr>
        <w:drawing>
          <wp:inline distT="0" distB="0" distL="0" distR="0" wp14:anchorId="46361B42" wp14:editId="24C09C41">
            <wp:extent cx="1729454" cy="1080000"/>
            <wp:effectExtent l="0" t="0" r="4445" b="6350"/>
            <wp:docPr id="19398050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805058" name=""/>
                    <pic:cNvPicPr/>
                  </pic:nvPicPr>
                  <pic:blipFill rotWithShape="1">
                    <a:blip r:embed="rId29" cstate="screen">
                      <a:extLst>
                        <a:ext uri="{28A0092B-C50C-407E-A947-70E740481C1C}">
                          <a14:useLocalDpi xmlns:a14="http://schemas.microsoft.com/office/drawing/2010/main"/>
                        </a:ext>
                      </a:extLst>
                    </a:blip>
                    <a:srcRect/>
                    <a:stretch>
                      <a:fillRect/>
                    </a:stretch>
                  </pic:blipFill>
                  <pic:spPr bwMode="auto">
                    <a:xfrm>
                      <a:off x="0" y="0"/>
                      <a:ext cx="1729454" cy="1080000"/>
                    </a:xfrm>
                    <a:prstGeom prst="rect">
                      <a:avLst/>
                    </a:prstGeom>
                    <a:ln>
                      <a:noFill/>
                    </a:ln>
                    <a:extLst>
                      <a:ext uri="{53640926-AAD7-44D8-BBD7-CCE9431645EC}">
                        <a14:shadowObscured xmlns:a14="http://schemas.microsoft.com/office/drawing/2010/main"/>
                      </a:ext>
                    </a:extLst>
                  </pic:spPr>
                </pic:pic>
              </a:graphicData>
            </a:graphic>
          </wp:inline>
        </w:drawing>
      </w:r>
    </w:p>
    <w:p w14:paraId="11CA6EAC" w14:textId="77777777" w:rsidR="002D7233" w:rsidRDefault="002D7233"/>
    <w:p w14:paraId="1E0487A4"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Când a proiectat un pod cu arcuri semicirculare, arhitectul a folosit pi pentru a calcula lungimea și rezistența curbelor. Betonul și oțelul ascultau de un număr care nu poate fi scris complet.</w:t>
      </w:r>
    </w:p>
    <w:p w14:paraId="2ED4592C" w14:textId="77777777" w:rsidR="002D7233" w:rsidRPr="00BE25B1" w:rsidRDefault="002D7233" w:rsidP="001710F8">
      <w:pPr>
        <w:rPr>
          <w:noProof/>
        </w:rPr>
      </w:pPr>
      <w:r w:rsidRPr="00BE25B1">
        <w:rPr>
          <w:noProof/>
        </w:rPr>
        <w:lastRenderedPageBreak/>
        <w:t>Ceasornicarul</w:t>
      </w:r>
    </w:p>
    <w:p w14:paraId="236DC879" w14:textId="77777777" w:rsidR="002D7233" w:rsidRDefault="002D7233"/>
    <w:p w14:paraId="45B09B7B" w14:textId="77777777" w:rsidR="002D7233" w:rsidRDefault="002D7233"/>
    <w:p w14:paraId="23498923" w14:textId="77777777" w:rsidR="002D7233" w:rsidRDefault="002D7233">
      <w:r>
        <w:rPr>
          <w:noProof/>
        </w:rPr>
        <w:drawing>
          <wp:inline distT="0" distB="0" distL="0" distR="0" wp14:anchorId="287DA158" wp14:editId="76A367DC">
            <wp:extent cx="1556333" cy="1080000"/>
            <wp:effectExtent l="0" t="0" r="6350" b="6350"/>
            <wp:docPr id="598296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9627" name=""/>
                    <pic:cNvPicPr/>
                  </pic:nvPicPr>
                  <pic:blipFill>
                    <a:blip r:embed="rId30"/>
                    <a:stretch>
                      <a:fillRect/>
                    </a:stretch>
                  </pic:blipFill>
                  <pic:spPr>
                    <a:xfrm>
                      <a:off x="0" y="0"/>
                      <a:ext cx="1556333" cy="1080000"/>
                    </a:xfrm>
                    <a:prstGeom prst="rect">
                      <a:avLst/>
                    </a:prstGeom>
                  </pic:spPr>
                </pic:pic>
              </a:graphicData>
            </a:graphic>
          </wp:inline>
        </w:drawing>
      </w:r>
    </w:p>
    <w:p w14:paraId="571EDA2E" w14:textId="77777777" w:rsidR="002D7233" w:rsidRDefault="002D7233"/>
    <w:p w14:paraId="55A50814" w14:textId="77777777" w:rsidR="002D7233" w:rsidRPr="00BE25B1" w:rsidRDefault="002D7233" w:rsidP="001710F8">
      <w:pPr>
        <w:rPr>
          <w:noProof/>
        </w:rPr>
      </w:pPr>
      <w:r w:rsidRPr="00BE25B1">
        <w:rPr>
          <w:noProof/>
        </w:rPr>
        <w:t>Un ceasornicar măsura roți dințate și cadrane. Fiecare piesă rotundă cerea pi. Timpul însuși părea să ticăie în ritm circular.</w:t>
      </w:r>
    </w:p>
    <w:p w14:paraId="3733BA49"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567E663F" w14:textId="77777777" w:rsidR="002D7233" w:rsidRDefault="002D7233">
      <w:r w:rsidRPr="00BE25B1">
        <w:rPr>
          <w:noProof/>
        </w:rPr>
        <w:lastRenderedPageBreak/>
        <w:t>Exploratorul de zecimale</w:t>
      </w:r>
    </w:p>
    <w:p w14:paraId="4A257606" w14:textId="77777777" w:rsidR="002D7233" w:rsidRDefault="002D7233"/>
    <w:p w14:paraId="1A2D96AE" w14:textId="77777777" w:rsidR="002D7233" w:rsidRDefault="002D7233">
      <w:r>
        <w:rPr>
          <w:noProof/>
        </w:rPr>
        <w:object w:dxaOrig="3930" w:dyaOrig="2415" w14:anchorId="590BC59E">
          <v:shape id="_x0000_i1026" type="#_x0000_t75" style="width:137.25pt;height:85.5pt" o:ole="">
            <v:imagedata r:id="rId31" o:title=""/>
          </v:shape>
          <o:OLEObject Type="Embed" ProgID="PBrush" ShapeID="_x0000_i1026" DrawAspect="Content" ObjectID="_1834251346" r:id="rId32"/>
        </w:object>
      </w:r>
    </w:p>
    <w:p w14:paraId="61FA4429" w14:textId="77777777" w:rsidR="002D7233" w:rsidRDefault="002D7233"/>
    <w:p w14:paraId="5915C683" w14:textId="77777777" w:rsidR="002D7233" w:rsidRPr="00BE25B1" w:rsidRDefault="002D7233" w:rsidP="001710F8">
      <w:pPr>
        <w:rPr>
          <w:noProof/>
        </w:rPr>
      </w:pPr>
      <w:r w:rsidRPr="00BE25B1">
        <w:rPr>
          <w:noProof/>
        </w:rPr>
        <w:t>O elevă a decis să memoreze cât mai multe zecimale ale lui pi. A ajuns la sute de cifre și a înțeles că nu va termina niciodată. Nu era o competiție, ci o aventură fără margini.</w:t>
      </w:r>
    </w:p>
    <w:p w14:paraId="336D85D4"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0BB3E19F" w14:textId="77777777" w:rsidR="002D7233" w:rsidRPr="00BE25B1" w:rsidRDefault="002D7233" w:rsidP="001710F8">
      <w:pPr>
        <w:rPr>
          <w:noProof/>
        </w:rPr>
      </w:pPr>
      <w:r w:rsidRPr="00BE25B1">
        <w:rPr>
          <w:noProof/>
        </w:rPr>
        <w:lastRenderedPageBreak/>
        <w:t>Inginerul roților</w:t>
      </w:r>
    </w:p>
    <w:p w14:paraId="0EE34ECE" w14:textId="77777777" w:rsidR="002D7233" w:rsidRDefault="002D7233"/>
    <w:p w14:paraId="4152F799" w14:textId="77777777" w:rsidR="002D7233" w:rsidRDefault="002D7233"/>
    <w:p w14:paraId="26F17C5B" w14:textId="77777777" w:rsidR="002D7233" w:rsidRDefault="002D7233">
      <w:r>
        <w:rPr>
          <w:noProof/>
        </w:rPr>
        <w:drawing>
          <wp:inline distT="0" distB="0" distL="0" distR="0" wp14:anchorId="70EDF8CB" wp14:editId="746E7602">
            <wp:extent cx="1724025" cy="1104900"/>
            <wp:effectExtent l="0" t="0" r="9525" b="0"/>
            <wp:docPr id="203906542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65421" name=""/>
                    <pic:cNvPicPr/>
                  </pic:nvPicPr>
                  <pic:blipFill>
                    <a:blip r:embed="rId33">
                      <a:duotone>
                        <a:schemeClr val="accent2">
                          <a:shade val="45000"/>
                          <a:satMod val="135000"/>
                        </a:schemeClr>
                        <a:prstClr val="white"/>
                      </a:duotone>
                    </a:blip>
                    <a:stretch>
                      <a:fillRect/>
                    </a:stretch>
                  </pic:blipFill>
                  <pic:spPr>
                    <a:xfrm>
                      <a:off x="0" y="0"/>
                      <a:ext cx="1724025" cy="1104900"/>
                    </a:xfrm>
                    <a:prstGeom prst="rect">
                      <a:avLst/>
                    </a:prstGeom>
                  </pic:spPr>
                </pic:pic>
              </a:graphicData>
            </a:graphic>
          </wp:inline>
        </w:drawing>
      </w:r>
    </w:p>
    <w:p w14:paraId="193C6562" w14:textId="77777777" w:rsidR="002D7233" w:rsidRDefault="002D7233"/>
    <w:p w14:paraId="3D0A2E87" w14:textId="77777777" w:rsidR="002D7233" w:rsidRPr="00BE25B1" w:rsidRDefault="002D7233" w:rsidP="001710F8">
      <w:pPr>
        <w:rPr>
          <w:noProof/>
        </w:rPr>
      </w:pPr>
      <w:r w:rsidRPr="00BE25B1">
        <w:rPr>
          <w:noProof/>
        </w:rPr>
        <w:t>O companie construia roți pentru trenuri. Diametrul era cunoscut, dar distanța parcursă la o rotație cerea pi. Fără el, călătoria ar fi fost un joc de ghicit.</w:t>
      </w:r>
    </w:p>
    <w:p w14:paraId="4AA7C749"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219517FC" w14:textId="77777777" w:rsidR="002D7233" w:rsidRPr="00BE25B1" w:rsidRDefault="002D7233" w:rsidP="001710F8">
      <w:pPr>
        <w:rPr>
          <w:noProof/>
        </w:rPr>
      </w:pPr>
      <w:r w:rsidRPr="00BE25B1">
        <w:rPr>
          <w:noProof/>
        </w:rPr>
        <w:lastRenderedPageBreak/>
        <w:t>Programatorul grafic</w:t>
      </w:r>
    </w:p>
    <w:p w14:paraId="6FC5D791" w14:textId="77777777" w:rsidR="002D7233" w:rsidRDefault="002D7233"/>
    <w:p w14:paraId="13EBB849" w14:textId="77777777" w:rsidR="002D7233" w:rsidRDefault="002D7233"/>
    <w:p w14:paraId="55097D7E" w14:textId="77777777" w:rsidR="002D7233" w:rsidRDefault="002D7233">
      <w:r>
        <w:rPr>
          <w:noProof/>
        </w:rPr>
        <w:drawing>
          <wp:inline distT="0" distB="0" distL="0" distR="0" wp14:anchorId="6A73C700" wp14:editId="76A63B64">
            <wp:extent cx="1147500" cy="1080000"/>
            <wp:effectExtent l="0" t="0" r="0" b="6350"/>
            <wp:docPr id="91485688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856881" name=""/>
                    <pic:cNvPicPr/>
                  </pic:nvPicPr>
                  <pic:blipFill>
                    <a:blip r:embed="rId34">
                      <a:duotone>
                        <a:schemeClr val="accent2">
                          <a:shade val="45000"/>
                          <a:satMod val="135000"/>
                        </a:schemeClr>
                        <a:prstClr val="white"/>
                      </a:duotone>
                    </a:blip>
                    <a:stretch>
                      <a:fillRect/>
                    </a:stretch>
                  </pic:blipFill>
                  <pic:spPr>
                    <a:xfrm>
                      <a:off x="0" y="0"/>
                      <a:ext cx="1147500" cy="1080000"/>
                    </a:xfrm>
                    <a:prstGeom prst="rect">
                      <a:avLst/>
                    </a:prstGeom>
                  </pic:spPr>
                </pic:pic>
              </a:graphicData>
            </a:graphic>
          </wp:inline>
        </w:drawing>
      </w:r>
    </w:p>
    <w:p w14:paraId="682034B8" w14:textId="77777777" w:rsidR="002D7233" w:rsidRDefault="002D7233"/>
    <w:p w14:paraId="369370E7" w14:textId="77777777" w:rsidR="002D7233" w:rsidRPr="00BE25B1" w:rsidRDefault="002D7233" w:rsidP="001710F8">
      <w:pPr>
        <w:rPr>
          <w:noProof/>
        </w:rPr>
      </w:pPr>
      <w:r w:rsidRPr="00BE25B1">
        <w:rPr>
          <w:noProof/>
        </w:rPr>
        <w:t>Un tânăr programator crea un joc cu planete și scuturi circulare. În codul lui apărea constant simbolul lui pi. Pixelii desenau cercuri perfecte datorită unui număr imperfect de lung.</w:t>
      </w:r>
    </w:p>
    <w:p w14:paraId="515F23A3"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49E6F643" w14:textId="77777777" w:rsidR="002D7233" w:rsidRDefault="002D7233">
      <w:r w:rsidRPr="00BE25B1">
        <w:rPr>
          <w:noProof/>
        </w:rPr>
        <w:lastRenderedPageBreak/>
        <w:t>Ziua rotundă</w:t>
      </w:r>
    </w:p>
    <w:p w14:paraId="3C823E35" w14:textId="77777777" w:rsidR="002D7233" w:rsidRDefault="002D7233"/>
    <w:p w14:paraId="6B99573C" w14:textId="77777777" w:rsidR="002D7233" w:rsidRDefault="002D7233">
      <w:r>
        <w:rPr>
          <w:noProof/>
        </w:rPr>
        <w:object w:dxaOrig="3450" w:dyaOrig="3510" w14:anchorId="33A91637">
          <v:shape id="_x0000_i1027" type="#_x0000_t75" style="width:84pt;height:84.75pt" o:ole="">
            <v:imagedata r:id="rId35" o:title=""/>
          </v:shape>
          <o:OLEObject Type="Embed" ProgID="PBrush" ShapeID="_x0000_i1027" DrawAspect="Content" ObjectID="_1834251347" r:id="rId36"/>
        </w:object>
      </w:r>
    </w:p>
    <w:p w14:paraId="74B48CC8" w14:textId="77777777" w:rsidR="002D7233" w:rsidRDefault="002D7233"/>
    <w:p w14:paraId="4D89DBC0"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Pe 14 martie, elevii au adus plăcinte la școală și au sărbătorit Ziua lui Pi. Nu doar pentru 3,14, ci pentru ideea că matematica poate avea gust de desert și parfum de sărbătoare.</w:t>
      </w:r>
    </w:p>
    <w:p w14:paraId="3CC041C5" w14:textId="77777777" w:rsidR="002D7233" w:rsidRDefault="002D7233">
      <w:r w:rsidRPr="00BE25B1">
        <w:rPr>
          <w:noProof/>
        </w:rPr>
        <w:lastRenderedPageBreak/>
        <w:t>Biblioteca infinită</w:t>
      </w:r>
    </w:p>
    <w:p w14:paraId="36A8076C" w14:textId="77777777" w:rsidR="002D7233" w:rsidRDefault="002D7233"/>
    <w:p w14:paraId="67318071" w14:textId="77777777" w:rsidR="002D7233" w:rsidRDefault="002D7233">
      <w:r>
        <w:rPr>
          <w:noProof/>
        </w:rPr>
        <w:drawing>
          <wp:inline distT="0" distB="0" distL="0" distR="0" wp14:anchorId="66338FEA" wp14:editId="6324E351">
            <wp:extent cx="1649764" cy="1080000"/>
            <wp:effectExtent l="0" t="0" r="7620" b="6350"/>
            <wp:docPr id="12514234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23408" name=""/>
                    <pic:cNvPicPr/>
                  </pic:nvPicPr>
                  <pic:blipFill>
                    <a:blip r:embed="rId37">
                      <a:duotone>
                        <a:schemeClr val="accent2">
                          <a:shade val="45000"/>
                          <a:satMod val="135000"/>
                        </a:schemeClr>
                        <a:prstClr val="white"/>
                      </a:duotone>
                    </a:blip>
                    <a:stretch>
                      <a:fillRect/>
                    </a:stretch>
                  </pic:blipFill>
                  <pic:spPr>
                    <a:xfrm>
                      <a:off x="0" y="0"/>
                      <a:ext cx="1649764" cy="1080000"/>
                    </a:xfrm>
                    <a:prstGeom prst="rect">
                      <a:avLst/>
                    </a:prstGeom>
                  </pic:spPr>
                </pic:pic>
              </a:graphicData>
            </a:graphic>
          </wp:inline>
        </w:drawing>
      </w:r>
    </w:p>
    <w:p w14:paraId="71195074" w14:textId="77777777" w:rsidR="002D7233" w:rsidRDefault="002D7233"/>
    <w:p w14:paraId="7330776F" w14:textId="77777777" w:rsidR="002D7233" w:rsidRPr="00BE25B1" w:rsidRDefault="002D7233" w:rsidP="001710F8">
      <w:pPr>
        <w:rPr>
          <w:noProof/>
        </w:rPr>
      </w:pPr>
      <w:r w:rsidRPr="00BE25B1">
        <w:rPr>
          <w:noProof/>
        </w:rPr>
        <w:t>Un matematician privea șirul zecimal al lui pi și se întreba ce modele ascunde. Se spune că, undeva în acele cifre, există orice combinație posibilă de numere. Pi devenea astfel o bibliotecă numerică fără pereți.</w:t>
      </w:r>
    </w:p>
    <w:p w14:paraId="2562E2EC"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5DA84C7A" w14:textId="77777777" w:rsidR="002D7233" w:rsidRPr="00BE25B1" w:rsidRDefault="002D7233" w:rsidP="001710F8">
      <w:pPr>
        <w:rPr>
          <w:noProof/>
        </w:rPr>
      </w:pPr>
      <w:r w:rsidRPr="00BE25B1">
        <w:rPr>
          <w:noProof/>
        </w:rPr>
        <w:lastRenderedPageBreak/>
        <w:t>Pi și cercul curios</w:t>
      </w:r>
    </w:p>
    <w:p w14:paraId="1C8ACEDF" w14:textId="77777777" w:rsidR="002D7233" w:rsidRDefault="002D7233"/>
    <w:p w14:paraId="142EFFBB" w14:textId="77777777" w:rsidR="002D7233" w:rsidRDefault="002D7233"/>
    <w:p w14:paraId="6A155DAE" w14:textId="77777777" w:rsidR="002D7233" w:rsidRDefault="002D7233">
      <w:r w:rsidRPr="00BE25B1">
        <w:rPr>
          <w:noProof/>
        </w:rPr>
        <w:drawing>
          <wp:inline distT="0" distB="0" distL="0" distR="0" wp14:anchorId="3364903B" wp14:editId="33FE010D">
            <wp:extent cx="1637623" cy="1075123"/>
            <wp:effectExtent l="0" t="0" r="1270" b="0"/>
            <wp:docPr id="1979162267"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162267" name="Imagine 1979162267"/>
                    <pic:cNvPicPr/>
                  </pic:nvPicPr>
                  <pic:blipFill>
                    <a:blip r:embed="rId38" cstate="print">
                      <a:extLst>
                        <a:ext uri="{BEBA8EAE-BF5A-486C-A8C5-ECC9F3942E4B}">
                          <a14:imgProps xmlns:a14="http://schemas.microsoft.com/office/drawing/2010/main">
                            <a14:imgLayer r:embed="rId39">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1637623" cy="1075123"/>
                    </a:xfrm>
                    <a:prstGeom prst="rect">
                      <a:avLst/>
                    </a:prstGeom>
                  </pic:spPr>
                </pic:pic>
              </a:graphicData>
            </a:graphic>
          </wp:inline>
        </w:drawing>
      </w:r>
    </w:p>
    <w:p w14:paraId="50B7D79E" w14:textId="77777777" w:rsidR="002D7233" w:rsidRDefault="002D7233"/>
    <w:p w14:paraId="37D7A875" w14:textId="77777777" w:rsidR="002D7233" w:rsidRPr="00BE25B1" w:rsidRDefault="002D7233" w:rsidP="001710F8">
      <w:pPr>
        <w:rPr>
          <w:noProof/>
        </w:rPr>
      </w:pPr>
      <w:r w:rsidRPr="00BE25B1">
        <w:rPr>
          <w:noProof/>
        </w:rPr>
        <w:t>-Cât de lungă este marginea mea?, întrebă cercul.</w:t>
      </w:r>
      <w:r w:rsidRPr="00BE25B1">
        <w:rPr>
          <w:noProof/>
        </w:rPr>
        <w:br/>
        <w:t>-Hai să vedem, spuse o fetiță cu rigla. A măsurat conturul și l-a împărțit la diametru.</w:t>
      </w:r>
    </w:p>
    <w:p w14:paraId="67666519" w14:textId="77777777" w:rsidR="002D7233" w:rsidRPr="00BE25B1" w:rsidRDefault="002D7233" w:rsidP="001710F8">
      <w:pPr>
        <w:rPr>
          <w:noProof/>
        </w:rPr>
      </w:pPr>
      <w:r w:rsidRPr="00BE25B1">
        <w:rPr>
          <w:noProof/>
        </w:rPr>
        <w:t>-3,14… și încă ceva!</w:t>
      </w:r>
    </w:p>
    <w:p w14:paraId="5E414CB1" w14:textId="77777777" w:rsidR="002D7233" w:rsidRPr="00BE25B1" w:rsidRDefault="002D7233" w:rsidP="001710F8">
      <w:pPr>
        <w:rPr>
          <w:noProof/>
        </w:rPr>
      </w:pPr>
      <w:r w:rsidRPr="00BE25B1">
        <w:rPr>
          <w:noProof/>
        </w:rPr>
        <w:t>-Încă ceva?</w:t>
      </w:r>
    </w:p>
    <w:p w14:paraId="0A280FA0" w14:textId="77777777" w:rsidR="002D7233" w:rsidRPr="00BE25B1" w:rsidRDefault="002D7233" w:rsidP="001710F8">
      <w:pPr>
        <w:rPr>
          <w:noProof/>
        </w:rPr>
      </w:pPr>
      <w:r w:rsidRPr="00BE25B1">
        <w:rPr>
          <w:noProof/>
        </w:rPr>
        <w:t xml:space="preserve">-Da, zise Pi. Eu nu mă termin niciodată. </w:t>
      </w:r>
    </w:p>
    <w:p w14:paraId="3DEC2120"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Cercul chicoti. Avea un secret infinit.</w:t>
      </w:r>
    </w:p>
    <w:p w14:paraId="26BFA4B7" w14:textId="77777777" w:rsidR="002D7233" w:rsidRPr="00BE25B1" w:rsidRDefault="002D7233" w:rsidP="001710F8">
      <w:pPr>
        <w:rPr>
          <w:noProof/>
        </w:rPr>
      </w:pPr>
      <w:r w:rsidRPr="00BE25B1">
        <w:rPr>
          <w:noProof/>
        </w:rPr>
        <w:lastRenderedPageBreak/>
        <w:t>Plăcinta perfectă</w:t>
      </w:r>
    </w:p>
    <w:p w14:paraId="211EBD06" w14:textId="77777777" w:rsidR="002D7233" w:rsidRDefault="002D7233"/>
    <w:p w14:paraId="33466007" w14:textId="77777777" w:rsidR="002D7233" w:rsidRDefault="002D7233"/>
    <w:p w14:paraId="2DDEC602" w14:textId="77777777" w:rsidR="002D7233" w:rsidRDefault="002D7233">
      <w:r>
        <w:rPr>
          <w:noProof/>
        </w:rPr>
        <w:drawing>
          <wp:inline distT="0" distB="0" distL="0" distR="0" wp14:anchorId="2948A91C" wp14:editId="638C5DAD">
            <wp:extent cx="1896137" cy="1080000"/>
            <wp:effectExtent l="0" t="0" r="0" b="6350"/>
            <wp:docPr id="156466022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60223" name=""/>
                    <pic:cNvPicPr/>
                  </pic:nvPicPr>
                  <pic:blipFill>
                    <a:blip r:embed="rId40">
                      <a:duotone>
                        <a:schemeClr val="accent2">
                          <a:shade val="45000"/>
                          <a:satMod val="135000"/>
                        </a:schemeClr>
                        <a:prstClr val="white"/>
                      </a:duotone>
                    </a:blip>
                    <a:stretch>
                      <a:fillRect/>
                    </a:stretch>
                  </pic:blipFill>
                  <pic:spPr>
                    <a:xfrm>
                      <a:off x="0" y="0"/>
                      <a:ext cx="1896137" cy="1080000"/>
                    </a:xfrm>
                    <a:prstGeom prst="rect">
                      <a:avLst/>
                    </a:prstGeom>
                  </pic:spPr>
                </pic:pic>
              </a:graphicData>
            </a:graphic>
          </wp:inline>
        </w:drawing>
      </w:r>
    </w:p>
    <w:p w14:paraId="565F0FEB" w14:textId="77777777" w:rsidR="002D7233" w:rsidRDefault="002D7233"/>
    <w:p w14:paraId="17F2985E" w14:textId="77777777" w:rsidR="002D7233" w:rsidRPr="00BE25B1" w:rsidRDefault="002D7233" w:rsidP="001710F8">
      <w:pPr>
        <w:rPr>
          <w:noProof/>
        </w:rPr>
      </w:pPr>
      <w:r w:rsidRPr="00BE25B1">
        <w:rPr>
          <w:noProof/>
        </w:rPr>
        <w:t>Un băiat voia să taie o plăcintă rotundă în felii egale.</w:t>
      </w:r>
      <w:r w:rsidRPr="00BE25B1">
        <w:rPr>
          <w:noProof/>
        </w:rPr>
        <w:br/>
        <w:t>-Ai nevoie de mine, spuse Pi.</w:t>
      </w:r>
    </w:p>
    <w:p w14:paraId="50CC1A80" w14:textId="77777777" w:rsidR="002D7233" w:rsidRPr="00BE25B1" w:rsidRDefault="002D7233" w:rsidP="001710F8">
      <w:pPr>
        <w:rPr>
          <w:noProof/>
        </w:rPr>
      </w:pPr>
      <w:r w:rsidRPr="00BE25B1">
        <w:rPr>
          <w:noProof/>
        </w:rPr>
        <w:t>-Tu cine ești?</w:t>
      </w:r>
    </w:p>
    <w:p w14:paraId="41217DDC" w14:textId="77777777" w:rsidR="002D7233" w:rsidRPr="00BE25B1" w:rsidRDefault="002D7233" w:rsidP="001710F8">
      <w:pPr>
        <w:rPr>
          <w:noProof/>
        </w:rPr>
      </w:pPr>
      <w:r w:rsidRPr="00BE25B1">
        <w:rPr>
          <w:noProof/>
        </w:rPr>
        <w:t>Sunt numărul care știe totul despre cercuri.</w:t>
      </w:r>
    </w:p>
    <w:p w14:paraId="3CE64733" w14:textId="77777777" w:rsidR="002D7233" w:rsidRPr="00BE25B1" w:rsidRDefault="002D7233" w:rsidP="001710F8">
      <w:pPr>
        <w:rPr>
          <w:noProof/>
        </w:rPr>
      </w:pPr>
      <w:r w:rsidRPr="00BE25B1">
        <w:rPr>
          <w:noProof/>
        </w:rPr>
        <w:t>Cu ajutorul lui Pi, feliile au ieșit egale, iar desertul a dispărut rapid.</w:t>
      </w:r>
    </w:p>
    <w:p w14:paraId="6946470B"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482050D4" w14:textId="77777777" w:rsidR="002D7233" w:rsidRPr="00BE25B1" w:rsidRDefault="002D7233" w:rsidP="001710F8">
      <w:pPr>
        <w:rPr>
          <w:noProof/>
        </w:rPr>
      </w:pPr>
      <w:r w:rsidRPr="00BE25B1">
        <w:rPr>
          <w:noProof/>
        </w:rPr>
        <w:lastRenderedPageBreak/>
        <w:t>Roata care povestește</w:t>
      </w:r>
    </w:p>
    <w:p w14:paraId="1AC9BB12" w14:textId="77777777" w:rsidR="002D7233" w:rsidRDefault="002D7233"/>
    <w:p w14:paraId="481A6426" w14:textId="77777777" w:rsidR="002D7233" w:rsidRDefault="002D7233"/>
    <w:p w14:paraId="3780F201" w14:textId="77777777" w:rsidR="002D7233" w:rsidRDefault="002D7233">
      <w:r>
        <w:rPr>
          <w:noProof/>
        </w:rPr>
        <w:drawing>
          <wp:inline distT="0" distB="0" distL="0" distR="0" wp14:anchorId="59ACAA8A" wp14:editId="501758BB">
            <wp:extent cx="1547834" cy="1080000"/>
            <wp:effectExtent l="0" t="0" r="0" b="6350"/>
            <wp:docPr id="860171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7167" name=""/>
                    <pic:cNvPicPr/>
                  </pic:nvPicPr>
                  <pic:blipFill>
                    <a:blip r:embed="rId41">
                      <a:duotone>
                        <a:schemeClr val="accent2">
                          <a:shade val="45000"/>
                          <a:satMod val="135000"/>
                        </a:schemeClr>
                        <a:prstClr val="white"/>
                      </a:duotone>
                    </a:blip>
                    <a:stretch>
                      <a:fillRect/>
                    </a:stretch>
                  </pic:blipFill>
                  <pic:spPr>
                    <a:xfrm>
                      <a:off x="0" y="0"/>
                      <a:ext cx="1547834" cy="1080000"/>
                    </a:xfrm>
                    <a:prstGeom prst="rect">
                      <a:avLst/>
                    </a:prstGeom>
                  </pic:spPr>
                </pic:pic>
              </a:graphicData>
            </a:graphic>
          </wp:inline>
        </w:drawing>
      </w:r>
    </w:p>
    <w:p w14:paraId="68D0CEED" w14:textId="77777777" w:rsidR="002D7233" w:rsidRDefault="002D7233"/>
    <w:p w14:paraId="2D9F4DA3" w14:textId="77777777" w:rsidR="002D7233" w:rsidRPr="00BE25B1" w:rsidRDefault="002D7233" w:rsidP="001710F8">
      <w:pPr>
        <w:rPr>
          <w:noProof/>
        </w:rPr>
      </w:pPr>
      <w:r w:rsidRPr="00BE25B1">
        <w:rPr>
          <w:noProof/>
        </w:rPr>
        <w:t>O roată de bicicletă se învârtea pe drum.</w:t>
      </w:r>
    </w:p>
    <w:p w14:paraId="53724380" w14:textId="77777777" w:rsidR="002D7233" w:rsidRPr="00BE25B1" w:rsidRDefault="002D7233" w:rsidP="001710F8">
      <w:pPr>
        <w:rPr>
          <w:noProof/>
        </w:rPr>
      </w:pPr>
      <w:r w:rsidRPr="00BE25B1">
        <w:rPr>
          <w:noProof/>
        </w:rPr>
        <w:t>-Știi cât parcurgi la o rotire?, întrebă Pi.</w:t>
      </w:r>
    </w:p>
    <w:p w14:paraId="619464CF" w14:textId="77777777" w:rsidR="002D7233" w:rsidRPr="00BE25B1" w:rsidRDefault="002D7233" w:rsidP="001710F8">
      <w:pPr>
        <w:rPr>
          <w:noProof/>
        </w:rPr>
      </w:pPr>
      <w:r w:rsidRPr="00BE25B1">
        <w:rPr>
          <w:noProof/>
        </w:rPr>
        <w:t>Copilul a făcut calculele și a zâmbit.</w:t>
      </w:r>
    </w:p>
    <w:p w14:paraId="14EC34D7" w14:textId="77777777" w:rsidR="002D7233" w:rsidRPr="00BE25B1" w:rsidRDefault="002D7233" w:rsidP="001710F8">
      <w:pPr>
        <w:rPr>
          <w:noProof/>
        </w:rPr>
      </w:pPr>
      <w:r w:rsidRPr="00BE25B1">
        <w:rPr>
          <w:noProof/>
        </w:rPr>
        <w:t>-Acum știu!</w:t>
      </w:r>
    </w:p>
    <w:p w14:paraId="44B3D533" w14:textId="77777777" w:rsidR="002D7233" w:rsidRPr="00BE25B1" w:rsidRDefault="002D7233" w:rsidP="001710F8">
      <w:pPr>
        <w:rPr>
          <w:noProof/>
        </w:rPr>
      </w:pPr>
      <w:r w:rsidRPr="00BE25B1">
        <w:rPr>
          <w:noProof/>
        </w:rPr>
        <w:t>Roata mergea înainte, iar Pi mergea cu ea, invizibil dar esențial.</w:t>
      </w:r>
    </w:p>
    <w:p w14:paraId="4206EF1A"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1F0F8FAA" w14:textId="77777777" w:rsidR="002D7233" w:rsidRDefault="002D7233">
      <w:r w:rsidRPr="00BE25B1">
        <w:rPr>
          <w:noProof/>
        </w:rPr>
        <w:lastRenderedPageBreak/>
        <w:t>Ziua rotundă</w:t>
      </w:r>
    </w:p>
    <w:p w14:paraId="330730B8" w14:textId="77777777" w:rsidR="002D7233" w:rsidRDefault="002D7233"/>
    <w:p w14:paraId="35E4D305" w14:textId="77777777" w:rsidR="002D7233" w:rsidRDefault="002D7233">
      <w:r>
        <w:rPr>
          <w:noProof/>
        </w:rPr>
        <w:drawing>
          <wp:inline distT="0" distB="0" distL="0" distR="0" wp14:anchorId="449440F5" wp14:editId="068CDA36">
            <wp:extent cx="1544132" cy="1080000"/>
            <wp:effectExtent l="0" t="0" r="0" b="6350"/>
            <wp:docPr id="7061652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165266" name=""/>
                    <pic:cNvPicPr/>
                  </pic:nvPicPr>
                  <pic:blipFill>
                    <a:blip r:embed="rId42" cstate="screen">
                      <a:extLst>
                        <a:ext uri="{BEBA8EAE-BF5A-486C-A8C5-ECC9F3942E4B}">
                          <a14:imgProps xmlns:a14="http://schemas.microsoft.com/office/drawing/2010/main">
                            <a14:imgLayer r:embed="rId43">
                              <a14:imgEffect>
                                <a14:colorTemperature colorTemp="11200"/>
                              </a14:imgEffect>
                            </a14:imgLayer>
                          </a14:imgProps>
                        </a:ext>
                        <a:ext uri="{28A0092B-C50C-407E-A947-70E740481C1C}">
                          <a14:useLocalDpi xmlns:a14="http://schemas.microsoft.com/office/drawing/2010/main"/>
                        </a:ext>
                      </a:extLst>
                    </a:blip>
                    <a:stretch>
                      <a:fillRect/>
                    </a:stretch>
                  </pic:blipFill>
                  <pic:spPr>
                    <a:xfrm>
                      <a:off x="0" y="0"/>
                      <a:ext cx="1544132" cy="1080000"/>
                    </a:xfrm>
                    <a:prstGeom prst="rect">
                      <a:avLst/>
                    </a:prstGeom>
                  </pic:spPr>
                </pic:pic>
              </a:graphicData>
            </a:graphic>
          </wp:inline>
        </w:drawing>
      </w:r>
    </w:p>
    <w:p w14:paraId="268027EE" w14:textId="77777777" w:rsidR="002D7233" w:rsidRDefault="002D7233"/>
    <w:p w14:paraId="1D88A962" w14:textId="77777777" w:rsidR="002D7233" w:rsidRPr="00BE25B1" w:rsidRDefault="002D7233" w:rsidP="001710F8">
      <w:pPr>
        <w:rPr>
          <w:noProof/>
        </w:rPr>
      </w:pPr>
      <w:r w:rsidRPr="00BE25B1">
        <w:rPr>
          <w:noProof/>
        </w:rPr>
        <w:t>Pe 14 martie, copiii au desenat cercuri colorate.</w:t>
      </w:r>
    </w:p>
    <w:p w14:paraId="1ED6D8DD" w14:textId="77777777" w:rsidR="002D7233" w:rsidRPr="00BE25B1" w:rsidRDefault="002D7233" w:rsidP="001710F8">
      <w:pPr>
        <w:rPr>
          <w:noProof/>
        </w:rPr>
      </w:pPr>
      <w:r w:rsidRPr="00BE25B1">
        <w:rPr>
          <w:noProof/>
        </w:rPr>
        <w:t>-De ce 3,14?</w:t>
      </w:r>
    </w:p>
    <w:p w14:paraId="334A5BF8" w14:textId="77777777" w:rsidR="002D7233" w:rsidRPr="00BE25B1" w:rsidRDefault="002D7233" w:rsidP="001710F8">
      <w:pPr>
        <w:rPr>
          <w:noProof/>
        </w:rPr>
      </w:pPr>
      <w:r w:rsidRPr="00BE25B1">
        <w:rPr>
          <w:noProof/>
        </w:rPr>
        <w:t>-Pentru că așa începe povestea mea, spuse Pi.</w:t>
      </w:r>
    </w:p>
    <w:p w14:paraId="46B71016"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Și fiecare cerc desenat părea o medalie pentru infinit.</w:t>
      </w:r>
    </w:p>
    <w:p w14:paraId="77F0F168" w14:textId="77777777" w:rsidR="002D7233" w:rsidRPr="00BE25B1" w:rsidRDefault="002D7233" w:rsidP="001710F8">
      <w:pPr>
        <w:rPr>
          <w:noProof/>
        </w:rPr>
      </w:pPr>
      <w:r w:rsidRPr="00BE25B1">
        <w:rPr>
          <w:noProof/>
        </w:rPr>
        <w:lastRenderedPageBreak/>
        <w:t>Căutătorii de zecimale</w:t>
      </w:r>
    </w:p>
    <w:p w14:paraId="716A25AE" w14:textId="77777777" w:rsidR="002D7233" w:rsidRDefault="002D7233"/>
    <w:p w14:paraId="10346AA4" w14:textId="77777777" w:rsidR="002D7233" w:rsidRDefault="002D7233"/>
    <w:p w14:paraId="45EBD4BE" w14:textId="77777777" w:rsidR="002D7233" w:rsidRDefault="002D7233">
      <w:r>
        <w:rPr>
          <w:noProof/>
        </w:rPr>
        <w:drawing>
          <wp:inline distT="0" distB="0" distL="0" distR="0" wp14:anchorId="5A65C1E7" wp14:editId="0CCCA94A">
            <wp:extent cx="2246400" cy="1080000"/>
            <wp:effectExtent l="0" t="0" r="1905" b="6350"/>
            <wp:docPr id="212792618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26180" name=""/>
                    <pic:cNvPicPr/>
                  </pic:nvPicPr>
                  <pic:blipFill>
                    <a:blip r:embed="rId44">
                      <a:duotone>
                        <a:schemeClr val="accent2">
                          <a:shade val="45000"/>
                          <a:satMod val="135000"/>
                        </a:schemeClr>
                        <a:prstClr val="white"/>
                      </a:duotone>
                    </a:blip>
                    <a:stretch>
                      <a:fillRect/>
                    </a:stretch>
                  </pic:blipFill>
                  <pic:spPr>
                    <a:xfrm>
                      <a:off x="0" y="0"/>
                      <a:ext cx="2246400" cy="1080000"/>
                    </a:xfrm>
                    <a:prstGeom prst="rect">
                      <a:avLst/>
                    </a:prstGeom>
                  </pic:spPr>
                </pic:pic>
              </a:graphicData>
            </a:graphic>
          </wp:inline>
        </w:drawing>
      </w:r>
    </w:p>
    <w:p w14:paraId="034D5B96" w14:textId="77777777" w:rsidR="002D7233" w:rsidRDefault="002D7233"/>
    <w:p w14:paraId="49BF45CF" w14:textId="77777777" w:rsidR="002D7233" w:rsidRPr="00BE25B1" w:rsidRDefault="002D7233" w:rsidP="001710F8">
      <w:pPr>
        <w:rPr>
          <w:noProof/>
        </w:rPr>
      </w:pPr>
      <w:r w:rsidRPr="00BE25B1">
        <w:rPr>
          <w:noProof/>
        </w:rPr>
        <w:t>Doi prieteni au încercat să scrie cât mai multe zecimale ale lui Pi.</w:t>
      </w:r>
      <w:r w:rsidRPr="00BE25B1">
        <w:rPr>
          <w:noProof/>
        </w:rPr>
        <w:br/>
        <w:t>-Se termină?</w:t>
      </w:r>
    </w:p>
    <w:p w14:paraId="49E5F882"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-Niciodată.</w:t>
      </w:r>
      <w:r w:rsidRPr="00BE25B1">
        <w:rPr>
          <w:noProof/>
        </w:rPr>
        <w:br/>
        <w:t>Au râs. Era singurul joc unde nu puteai pierde, pentru că aventura nu avea capăt.</w:t>
      </w:r>
    </w:p>
    <w:p w14:paraId="167B69B2" w14:textId="77777777" w:rsidR="002D7233" w:rsidRDefault="002D7233">
      <w:r w:rsidRPr="00BE25B1">
        <w:rPr>
          <w:noProof/>
        </w:rPr>
        <w:lastRenderedPageBreak/>
        <w:t>Formula ariei</w:t>
      </w:r>
    </w:p>
    <w:p w14:paraId="17929CAC" w14:textId="77777777" w:rsidR="002D7233" w:rsidRDefault="002D7233"/>
    <w:p w14:paraId="6E911F24" w14:textId="77777777" w:rsidR="002D7233" w:rsidRDefault="002D7233">
      <w:r>
        <w:rPr>
          <w:noProof/>
        </w:rPr>
        <w:object w:dxaOrig="3420" w:dyaOrig="1665" w14:anchorId="78C61152">
          <v:shape id="_x0000_i1028" type="#_x0000_t75" style="width:171.75pt;height:73.5pt" o:ole="">
            <v:imagedata r:id="rId45" o:title=""/>
          </v:shape>
          <o:OLEObject Type="Embed" ProgID="PBrush" ShapeID="_x0000_i1028" DrawAspect="Content" ObjectID="_1834251348" r:id="rId46"/>
        </w:object>
      </w:r>
    </w:p>
    <w:p w14:paraId="50648BCF" w14:textId="77777777" w:rsidR="002D7233" w:rsidRDefault="002D7233"/>
    <w:p w14:paraId="3C54550C" w14:textId="77777777" w:rsidR="002D7233" w:rsidRPr="00BE25B1" w:rsidRDefault="002D7233" w:rsidP="001710F8">
      <w:pPr>
        <w:rPr>
          <w:noProof/>
        </w:rPr>
      </w:pPr>
      <w:r w:rsidRPr="00BE25B1">
        <w:rPr>
          <w:noProof/>
        </w:rPr>
        <w:t>Un elev învață formula ariei cercului:</w:t>
      </w:r>
    </w:p>
    <w:p w14:paraId="0A4F86D4" w14:textId="77777777" w:rsidR="002D7233" w:rsidRPr="00BE25B1" w:rsidRDefault="002D7233" w:rsidP="001710F8">
      <w:pPr>
        <w:rPr>
          <w:noProof/>
        </w:rPr>
      </w:pPr>
      <w:r w:rsidRPr="00BE25B1">
        <w:rPr>
          <w:noProof/>
        </w:rPr>
        <w:t>A = π × r²</w:t>
      </w:r>
    </w:p>
    <w:p w14:paraId="27F421D9"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Pi apare ca factor constant, legând raza de suprafață. Indiferent de mărimea cercului, raportul rămâne același. Universal și stabil.</w:t>
      </w:r>
    </w:p>
    <w:p w14:paraId="5BC34976" w14:textId="77777777" w:rsidR="002D7233" w:rsidRDefault="002D7233">
      <w:r w:rsidRPr="00BE25B1">
        <w:rPr>
          <w:noProof/>
        </w:rPr>
        <w:lastRenderedPageBreak/>
        <w:t>Lungimea cercului</w:t>
      </w:r>
    </w:p>
    <w:p w14:paraId="6DE62694" w14:textId="77777777" w:rsidR="002D7233" w:rsidRDefault="002D7233"/>
    <w:p w14:paraId="3162FF7E" w14:textId="77777777" w:rsidR="002D7233" w:rsidRPr="00BE25B1" w:rsidRDefault="002D7233" w:rsidP="002C2945">
      <w:pPr>
        <w:rPr>
          <w:noProof/>
        </w:rPr>
      </w:pPr>
    </w:p>
    <w:p w14:paraId="3DF044D6" w14:textId="77777777" w:rsidR="002D7233" w:rsidRDefault="002D7233">
      <w:r>
        <w:rPr>
          <w:noProof/>
        </w:rPr>
        <w:drawing>
          <wp:inline distT="0" distB="0" distL="0" distR="0" wp14:anchorId="405A40C0" wp14:editId="6172EE6C">
            <wp:extent cx="1552575" cy="1038105"/>
            <wp:effectExtent l="0" t="0" r="0" b="0"/>
            <wp:docPr id="9140666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066651" name=""/>
                    <pic:cNvPicPr/>
                  </pic:nvPicPr>
                  <pic:blipFill>
                    <a:blip r:embed="rId47">
                      <a:extLst>
                        <a:ext uri="{BEBA8EAE-BF5A-486C-A8C5-ECC9F3942E4B}">
                          <a14:imgProps xmlns:a14="http://schemas.microsoft.com/office/drawing/2010/main">
                            <a14:imgLayer r:embed="rId48">
                              <a14:imgEffect>
                                <a14:colorTemperature colorTemp="11200"/>
                              </a14:imgEffect>
                            </a14:imgLayer>
                          </a14:imgProps>
                        </a:ext>
                      </a:extLst>
                    </a:blip>
                    <a:stretch>
                      <a:fillRect/>
                    </a:stretch>
                  </pic:blipFill>
                  <pic:spPr>
                    <a:xfrm>
                      <a:off x="0" y="0"/>
                      <a:ext cx="1555379" cy="1039980"/>
                    </a:xfrm>
                    <a:prstGeom prst="rect">
                      <a:avLst/>
                    </a:prstGeom>
                  </pic:spPr>
                </pic:pic>
              </a:graphicData>
            </a:graphic>
          </wp:inline>
        </w:drawing>
      </w:r>
    </w:p>
    <w:p w14:paraId="458DAB32" w14:textId="77777777" w:rsidR="002D7233" w:rsidRDefault="002D7233"/>
    <w:p w14:paraId="66ED74C1"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Formula L = 2πr arată cum circumferința depinde direct de rază. Pi este puntea dintre distanța de la centru și marginea completă a cercului.</w:t>
      </w:r>
    </w:p>
    <w:p w14:paraId="3EA4F6EA" w14:textId="77777777" w:rsidR="002D7233" w:rsidRPr="00BE25B1" w:rsidRDefault="002D7233" w:rsidP="001710F8">
      <w:pPr>
        <w:rPr>
          <w:noProof/>
        </w:rPr>
      </w:pPr>
      <w:r w:rsidRPr="00BE25B1">
        <w:rPr>
          <w:noProof/>
        </w:rPr>
        <w:lastRenderedPageBreak/>
        <w:t>Pi în inginerie</w:t>
      </w:r>
    </w:p>
    <w:p w14:paraId="59A150F0" w14:textId="77777777" w:rsidR="002D7233" w:rsidRDefault="002D7233"/>
    <w:p w14:paraId="1CAAF08A" w14:textId="77777777" w:rsidR="002D7233" w:rsidRDefault="002D7233"/>
    <w:p w14:paraId="64DAA071" w14:textId="77777777" w:rsidR="002D7233" w:rsidRDefault="002D7233">
      <w:r>
        <w:rPr>
          <w:noProof/>
        </w:rPr>
        <w:drawing>
          <wp:inline distT="0" distB="0" distL="0" distR="0" wp14:anchorId="4C08AB15" wp14:editId="039829B6">
            <wp:extent cx="1829435" cy="1047750"/>
            <wp:effectExtent l="0" t="0" r="0" b="0"/>
            <wp:docPr id="80434891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48911" name=""/>
                    <pic:cNvPicPr/>
                  </pic:nvPicPr>
                  <pic:blipFill rotWithShape="1">
                    <a:blip r:embed="rId49">
                      <a:duotone>
                        <a:schemeClr val="accent2">
                          <a:shade val="45000"/>
                          <a:satMod val="135000"/>
                        </a:schemeClr>
                        <a:prstClr val="white"/>
                      </a:duotone>
                    </a:blip>
                    <a:srcRect r="15389"/>
                    <a:stretch>
                      <a:fillRect/>
                    </a:stretch>
                  </pic:blipFill>
                  <pic:spPr bwMode="auto">
                    <a:xfrm>
                      <a:off x="0" y="0"/>
                      <a:ext cx="1829435" cy="1047750"/>
                    </a:xfrm>
                    <a:prstGeom prst="rect">
                      <a:avLst/>
                    </a:prstGeom>
                    <a:ln>
                      <a:noFill/>
                    </a:ln>
                    <a:extLst>
                      <a:ext uri="{53640926-AAD7-44D8-BBD7-CCE9431645EC}">
                        <a14:shadowObscured xmlns:a14="http://schemas.microsoft.com/office/drawing/2010/main"/>
                      </a:ext>
                    </a:extLst>
                  </pic:spPr>
                </pic:pic>
              </a:graphicData>
            </a:graphic>
          </wp:inline>
        </w:drawing>
      </w:r>
    </w:p>
    <w:p w14:paraId="324A05BD" w14:textId="77777777" w:rsidR="002D7233" w:rsidRDefault="002D7233"/>
    <w:p w14:paraId="5CCAF2B5" w14:textId="77777777" w:rsidR="002D7233" w:rsidRPr="00BE25B1" w:rsidRDefault="002D7233" w:rsidP="001710F8">
      <w:pPr>
        <w:rPr>
          <w:noProof/>
        </w:rPr>
      </w:pPr>
      <w:r w:rsidRPr="00BE25B1">
        <w:rPr>
          <w:noProof/>
        </w:rPr>
        <w:t>În construcția cilindrilor, țevilor sau roților, volumul și suprafața laterală implică π. De exemplu, volumul unui cilindru este V = πr²h. Fără pi, proiectarea ar deveni aproximare brută.</w:t>
      </w:r>
    </w:p>
    <w:p w14:paraId="70CDFBCB"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2941861F" w14:textId="77777777" w:rsidR="002D7233" w:rsidRPr="00BE25B1" w:rsidRDefault="002D7233" w:rsidP="001710F8">
      <w:pPr>
        <w:rPr>
          <w:noProof/>
        </w:rPr>
      </w:pPr>
      <w:r w:rsidRPr="00BE25B1">
        <w:rPr>
          <w:noProof/>
        </w:rPr>
        <w:lastRenderedPageBreak/>
        <w:t>Pi în fizică</w:t>
      </w:r>
    </w:p>
    <w:p w14:paraId="51C311FA" w14:textId="77777777" w:rsidR="002D7233" w:rsidRDefault="002D7233"/>
    <w:p w14:paraId="43957EEF" w14:textId="77777777" w:rsidR="002D7233" w:rsidRDefault="002D7233"/>
    <w:p w14:paraId="59336BDE" w14:textId="77777777" w:rsidR="002D7233" w:rsidRDefault="002D7233">
      <w:r>
        <w:rPr>
          <w:noProof/>
        </w:rPr>
        <w:drawing>
          <wp:inline distT="0" distB="0" distL="0" distR="0" wp14:anchorId="1E73C4EB" wp14:editId="5A5637F2">
            <wp:extent cx="1829483" cy="1080000"/>
            <wp:effectExtent l="0" t="0" r="0" b="6350"/>
            <wp:docPr id="13512969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296902" name=""/>
                    <pic:cNvPicPr/>
                  </pic:nvPicPr>
                  <pic:blipFill>
                    <a:blip r:embed="rId50">
                      <a:duotone>
                        <a:schemeClr val="accent2">
                          <a:shade val="45000"/>
                          <a:satMod val="135000"/>
                        </a:schemeClr>
                        <a:prstClr val="white"/>
                      </a:duotone>
                    </a:blip>
                    <a:stretch>
                      <a:fillRect/>
                    </a:stretch>
                  </pic:blipFill>
                  <pic:spPr>
                    <a:xfrm>
                      <a:off x="0" y="0"/>
                      <a:ext cx="1829483" cy="1080000"/>
                    </a:xfrm>
                    <a:prstGeom prst="rect">
                      <a:avLst/>
                    </a:prstGeom>
                  </pic:spPr>
                </pic:pic>
              </a:graphicData>
            </a:graphic>
          </wp:inline>
        </w:drawing>
      </w:r>
    </w:p>
    <w:p w14:paraId="24BE03B5" w14:textId="77777777" w:rsidR="002D7233" w:rsidRDefault="002D7233"/>
    <w:p w14:paraId="28A10B5A" w14:textId="77777777" w:rsidR="002D7233" w:rsidRPr="00BE25B1" w:rsidRDefault="002D7233" w:rsidP="001710F8">
      <w:pPr>
        <w:rPr>
          <w:noProof/>
        </w:rPr>
      </w:pPr>
      <w:r w:rsidRPr="00BE25B1">
        <w:rPr>
          <w:noProof/>
        </w:rPr>
        <w:t>În undele sinusoidale și mișcarea circulară uniformă, π apare în formulele perioadei și frecvenței. Oscilațiile, vibrațiile și rotațiile poartă amprenta acestui număr.</w:t>
      </w:r>
    </w:p>
    <w:p w14:paraId="453D31F2"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p>
    <w:p w14:paraId="57B1D7DF" w14:textId="77777777" w:rsidR="002D7233" w:rsidRDefault="002D7233">
      <w:r w:rsidRPr="00BE25B1">
        <w:rPr>
          <w:noProof/>
        </w:rPr>
        <w:lastRenderedPageBreak/>
        <w:t>Pi și calculatoarele</w:t>
      </w:r>
    </w:p>
    <w:p w14:paraId="5CB36060" w14:textId="77777777" w:rsidR="002D7233" w:rsidRDefault="002D7233"/>
    <w:p w14:paraId="68851EF6" w14:textId="77777777" w:rsidR="002D7233" w:rsidRDefault="002D7233">
      <w:r>
        <w:rPr>
          <w:noProof/>
        </w:rPr>
        <w:drawing>
          <wp:inline distT="0" distB="0" distL="0" distR="0" wp14:anchorId="3E7A7822" wp14:editId="7B5F78CE">
            <wp:extent cx="1829435" cy="1079500"/>
            <wp:effectExtent l="0" t="0" r="0" b="6350"/>
            <wp:docPr id="1275711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711187" name=""/>
                    <pic:cNvPicPr/>
                  </pic:nvPicPr>
                  <pic:blipFill rotWithShape="1">
                    <a:blip r:embed="rId51">
                      <a:duotone>
                        <a:schemeClr val="accent2">
                          <a:shade val="45000"/>
                          <a:satMod val="135000"/>
                        </a:schemeClr>
                        <a:prstClr val="white"/>
                      </a:duotone>
                    </a:blip>
                    <a:srcRect r="13139"/>
                    <a:stretch>
                      <a:fillRect/>
                    </a:stretch>
                  </pic:blipFill>
                  <pic:spPr bwMode="auto">
                    <a:xfrm>
                      <a:off x="0" y="0"/>
                      <a:ext cx="1830282" cy="1080000"/>
                    </a:xfrm>
                    <a:prstGeom prst="rect">
                      <a:avLst/>
                    </a:prstGeom>
                    <a:ln>
                      <a:noFill/>
                    </a:ln>
                    <a:extLst>
                      <a:ext uri="{53640926-AAD7-44D8-BBD7-CCE9431645EC}">
                        <a14:shadowObscured xmlns:a14="http://schemas.microsoft.com/office/drawing/2010/main"/>
                      </a:ext>
                    </a:extLst>
                  </pic:spPr>
                </pic:pic>
              </a:graphicData>
            </a:graphic>
          </wp:inline>
        </w:drawing>
      </w:r>
    </w:p>
    <w:p w14:paraId="5601A646" w14:textId="77777777" w:rsidR="002D7233" w:rsidRDefault="002D7233"/>
    <w:p w14:paraId="18549C48" w14:textId="77777777" w:rsidR="002D7233" w:rsidRDefault="002D7233">
      <w:pPr>
        <w:sectPr w:rsidR="002D7233" w:rsidSect="002D7233">
          <w:pgSz w:w="11906" w:h="16838" w:code="9"/>
          <w:pgMar w:top="1418" w:right="1418" w:bottom="1418" w:left="1418" w:header="720" w:footer="720" w:gutter="0"/>
          <w:pgNumType w:start="1"/>
          <w:cols w:space="708"/>
          <w:docGrid w:linePitch="360"/>
        </w:sectPr>
      </w:pPr>
      <w:r w:rsidRPr="00BE25B1">
        <w:rPr>
          <w:noProof/>
        </w:rPr>
        <w:t>Algoritmii moderni pot calcula trilioane de zecimale ale lui π. Nu pentru că avem nevoie de toate, ci pentru a testa puterea sistemelor de calcul și precizia matematicii numerice.</w:t>
      </w:r>
    </w:p>
    <w:p w14:paraId="00FC2943" w14:textId="77777777" w:rsidR="002D7233" w:rsidRDefault="002D7233"/>
    <w:sectPr w:rsidR="002D7233" w:rsidSect="002D7233">
      <w:type w:val="continuous"/>
      <w:pgSz w:w="11906" w:h="16838" w:code="9"/>
      <w:pgMar w:top="1418" w:right="1418" w:bottom="1418" w:left="1418" w:header="720" w:footer="72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1328" w:allStyles="0" w:customStyles="0" w:latentStyles="0" w:stylesInUse="1" w:headingStyles="1" w:numberingStyles="0" w:tableStyles="0" w:directFormattingOnRuns="1" w:directFormattingOnParagraphs="1" w:directFormattingOnNumbering="0" w:directFormattingOnTables="0" w:clearFormatting="1" w:top3HeadingStyles="0" w:visibleStyles="0" w:alternateStyleNames="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E74"/>
    <w:rsid w:val="000654A9"/>
    <w:rsid w:val="00166E0D"/>
    <w:rsid w:val="001710F8"/>
    <w:rsid w:val="002D7233"/>
    <w:rsid w:val="003C2586"/>
    <w:rsid w:val="00427CE2"/>
    <w:rsid w:val="00465ABA"/>
    <w:rsid w:val="004A5778"/>
    <w:rsid w:val="005515B8"/>
    <w:rsid w:val="006309AD"/>
    <w:rsid w:val="00667D18"/>
    <w:rsid w:val="006A0B4F"/>
    <w:rsid w:val="00757F74"/>
    <w:rsid w:val="007835BF"/>
    <w:rsid w:val="00797797"/>
    <w:rsid w:val="007B121C"/>
    <w:rsid w:val="007E1AF8"/>
    <w:rsid w:val="008B6E74"/>
    <w:rsid w:val="00900C03"/>
    <w:rsid w:val="0091364A"/>
    <w:rsid w:val="0093719B"/>
    <w:rsid w:val="00956DDA"/>
    <w:rsid w:val="009F452F"/>
    <w:rsid w:val="00A36F28"/>
    <w:rsid w:val="00AF2AB7"/>
    <w:rsid w:val="00B62CA5"/>
    <w:rsid w:val="00BA255C"/>
    <w:rsid w:val="00CB587B"/>
    <w:rsid w:val="00CD3386"/>
    <w:rsid w:val="00D26E8D"/>
    <w:rsid w:val="00D85D40"/>
    <w:rsid w:val="00DD19C2"/>
    <w:rsid w:val="00E022B0"/>
    <w:rsid w:val="00E33F23"/>
    <w:rsid w:val="00EB5F09"/>
    <w:rsid w:val="00F238EE"/>
    <w:rsid w:val="00F6126E"/>
    <w:rsid w:val="00FE5D70"/>
    <w:rsid w:val="00FF18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EDF6F0"/>
  <w15:chartTrackingRefBased/>
  <w15:docId w15:val="{DB0AA543-277C-4A12-B085-C1F08E8D9F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imes New Roman"/>
        <w:kern w:val="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2B0"/>
  </w:style>
  <w:style w:type="paragraph" w:styleId="Titlu1">
    <w:name w:val="heading 1"/>
    <w:basedOn w:val="Normal"/>
    <w:next w:val="Normal"/>
    <w:link w:val="Titlu1Caracter"/>
    <w:uiPriority w:val="9"/>
    <w:qFormat/>
    <w:rsid w:val="00CB587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lu2">
    <w:name w:val="heading 2"/>
    <w:basedOn w:val="Normal"/>
    <w:next w:val="Normal"/>
    <w:link w:val="Titlu2Caracter"/>
    <w:uiPriority w:val="9"/>
    <w:semiHidden/>
    <w:unhideWhenUsed/>
    <w:qFormat/>
    <w:rsid w:val="008B6E7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lu3">
    <w:name w:val="heading 3"/>
    <w:basedOn w:val="Normal"/>
    <w:next w:val="Normal"/>
    <w:link w:val="Titlu3Caracter"/>
    <w:uiPriority w:val="9"/>
    <w:semiHidden/>
    <w:unhideWhenUsed/>
    <w:qFormat/>
    <w:rsid w:val="008B6E74"/>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Titlu4">
    <w:name w:val="heading 4"/>
    <w:basedOn w:val="Normal"/>
    <w:next w:val="Normal"/>
    <w:link w:val="Titlu4Caracter"/>
    <w:uiPriority w:val="9"/>
    <w:semiHidden/>
    <w:unhideWhenUsed/>
    <w:qFormat/>
    <w:rsid w:val="008B6E7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Titlu5">
    <w:name w:val="heading 5"/>
    <w:basedOn w:val="Normal"/>
    <w:next w:val="Normal"/>
    <w:link w:val="Titlu5Caracter"/>
    <w:uiPriority w:val="9"/>
    <w:semiHidden/>
    <w:unhideWhenUsed/>
    <w:qFormat/>
    <w:rsid w:val="008B6E74"/>
    <w:pPr>
      <w:keepNext/>
      <w:keepLines/>
      <w:spacing w:before="80" w:after="40"/>
      <w:outlineLvl w:val="4"/>
    </w:pPr>
    <w:rPr>
      <w:rFonts w:asciiTheme="minorHAnsi" w:eastAsiaTheme="majorEastAsia" w:hAnsiTheme="minorHAnsi" w:cstheme="majorBidi"/>
      <w:color w:val="0F4761" w:themeColor="accent1" w:themeShade="BF"/>
    </w:rPr>
  </w:style>
  <w:style w:type="paragraph" w:styleId="Titlu6">
    <w:name w:val="heading 6"/>
    <w:basedOn w:val="Normal"/>
    <w:next w:val="Normal"/>
    <w:link w:val="Titlu6Caracter"/>
    <w:uiPriority w:val="9"/>
    <w:semiHidden/>
    <w:unhideWhenUsed/>
    <w:qFormat/>
    <w:rsid w:val="008B6E74"/>
    <w:pPr>
      <w:keepNext/>
      <w:keepLines/>
      <w:spacing w:before="40"/>
      <w:outlineLvl w:val="5"/>
    </w:pPr>
    <w:rPr>
      <w:rFonts w:asciiTheme="minorHAnsi" w:eastAsiaTheme="majorEastAsia" w:hAnsiTheme="minorHAnsi" w:cstheme="majorBidi"/>
      <w:i/>
      <w:iCs/>
      <w:color w:val="595959" w:themeColor="text1" w:themeTint="A6"/>
    </w:rPr>
  </w:style>
  <w:style w:type="paragraph" w:styleId="Titlu7">
    <w:name w:val="heading 7"/>
    <w:basedOn w:val="Normal"/>
    <w:next w:val="Normal"/>
    <w:link w:val="Titlu7Caracter"/>
    <w:uiPriority w:val="9"/>
    <w:semiHidden/>
    <w:unhideWhenUsed/>
    <w:qFormat/>
    <w:rsid w:val="008B6E74"/>
    <w:pPr>
      <w:keepNext/>
      <w:keepLines/>
      <w:spacing w:before="40"/>
      <w:outlineLvl w:val="6"/>
    </w:pPr>
    <w:rPr>
      <w:rFonts w:asciiTheme="minorHAnsi" w:eastAsiaTheme="majorEastAsia" w:hAnsiTheme="minorHAnsi" w:cstheme="majorBidi"/>
      <w:color w:val="595959" w:themeColor="text1" w:themeTint="A6"/>
    </w:rPr>
  </w:style>
  <w:style w:type="paragraph" w:styleId="Titlu8">
    <w:name w:val="heading 8"/>
    <w:basedOn w:val="Normal"/>
    <w:next w:val="Normal"/>
    <w:link w:val="Titlu8Caracter"/>
    <w:uiPriority w:val="9"/>
    <w:semiHidden/>
    <w:unhideWhenUsed/>
    <w:qFormat/>
    <w:rsid w:val="008B6E74"/>
    <w:pPr>
      <w:keepNext/>
      <w:keepLines/>
      <w:outlineLvl w:val="7"/>
    </w:pPr>
    <w:rPr>
      <w:rFonts w:asciiTheme="minorHAnsi" w:eastAsiaTheme="majorEastAsia" w:hAnsiTheme="minorHAnsi" w:cstheme="majorBidi"/>
      <w:i/>
      <w:iCs/>
      <w:color w:val="272727" w:themeColor="text1" w:themeTint="D8"/>
    </w:rPr>
  </w:style>
  <w:style w:type="paragraph" w:styleId="Titlu9">
    <w:name w:val="heading 9"/>
    <w:basedOn w:val="Normal"/>
    <w:next w:val="Normal"/>
    <w:link w:val="Titlu9Caracter"/>
    <w:uiPriority w:val="9"/>
    <w:semiHidden/>
    <w:unhideWhenUsed/>
    <w:qFormat/>
    <w:rsid w:val="008B6E74"/>
    <w:pPr>
      <w:keepNext/>
      <w:keepLines/>
      <w:outlineLvl w:val="8"/>
    </w:pPr>
    <w:rPr>
      <w:rFonts w:asciiTheme="minorHAnsi" w:eastAsiaTheme="majorEastAsia" w:hAnsiTheme="minorHAnsi" w:cstheme="majorBidi"/>
      <w:color w:val="272727" w:themeColor="text1" w:themeTint="D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customStyle="1" w:styleId="argument">
    <w:name w:val="argument"/>
    <w:basedOn w:val="Titlu1"/>
    <w:link w:val="argumentCaracter"/>
    <w:rsid w:val="00CB587B"/>
    <w:pPr>
      <w:keepNext w:val="0"/>
      <w:keepLines w:val="0"/>
      <w:widowControl w:val="0"/>
      <w:spacing w:before="120" w:after="120"/>
      <w:ind w:firstLine="720"/>
    </w:pPr>
    <w:rPr>
      <w:rFonts w:ascii="Times New Roman" w:eastAsiaTheme="minorHAnsi" w:hAnsi="Times New Roman" w:cs="Times New Roman"/>
      <w:b/>
      <w:color w:val="2C74B5"/>
      <w:sz w:val="24"/>
      <w:szCs w:val="24"/>
      <w:u w:val="single"/>
    </w:rPr>
  </w:style>
  <w:style w:type="character" w:customStyle="1" w:styleId="argumentCaracter">
    <w:name w:val="argument Caracter"/>
    <w:basedOn w:val="Titlu1Caracter"/>
    <w:link w:val="argument"/>
    <w:rsid w:val="00CB587B"/>
    <w:rPr>
      <w:rFonts w:ascii="Times New Roman" w:eastAsiaTheme="majorEastAsia" w:hAnsi="Times New Roman" w:cs="Times New Roman"/>
      <w:b/>
      <w:color w:val="2C74B5"/>
      <w:kern w:val="0"/>
      <w:sz w:val="40"/>
      <w:szCs w:val="40"/>
      <w:u w:val="single"/>
      <w:lang w:val="ro-RO"/>
      <w14:ligatures w14:val="none"/>
    </w:rPr>
  </w:style>
  <w:style w:type="character" w:customStyle="1" w:styleId="Titlu1Caracter">
    <w:name w:val="Titlu 1 Caracter"/>
    <w:basedOn w:val="Fontdeparagrafimplicit"/>
    <w:link w:val="Titlu1"/>
    <w:uiPriority w:val="9"/>
    <w:rsid w:val="00CB587B"/>
    <w:rPr>
      <w:rFonts w:asciiTheme="majorHAnsi" w:eastAsiaTheme="majorEastAsia" w:hAnsiTheme="majorHAnsi" w:cstheme="majorBidi"/>
      <w:color w:val="0F4761" w:themeColor="accent1" w:themeShade="BF"/>
      <w:kern w:val="0"/>
      <w:sz w:val="40"/>
      <w:szCs w:val="40"/>
      <w:lang w:val="ro-RO"/>
      <w14:ligatures w14:val="none"/>
    </w:rPr>
  </w:style>
  <w:style w:type="paragraph" w:customStyle="1" w:styleId="Stil1">
    <w:name w:val="Stil1"/>
    <w:basedOn w:val="Normal"/>
    <w:autoRedefine/>
    <w:qFormat/>
    <w:rsid w:val="000654A9"/>
  </w:style>
  <w:style w:type="paragraph" w:customStyle="1" w:styleId="ONTI2026">
    <w:name w:val="ONTI2026"/>
    <w:basedOn w:val="Normal"/>
    <w:link w:val="ONTI2026Caracter"/>
    <w:autoRedefine/>
    <w:rsid w:val="00166E0D"/>
    <w:pPr>
      <w:spacing w:before="120" w:after="280"/>
    </w:pPr>
    <w:rPr>
      <w:color w:val="501549" w:themeColor="accent5" w:themeShade="80"/>
      <w:sz w:val="40"/>
    </w:rPr>
  </w:style>
  <w:style w:type="character" w:customStyle="1" w:styleId="ONTI2026Caracter">
    <w:name w:val="ONTI2026 Caracter"/>
    <w:basedOn w:val="Fontdeparagrafimplicit"/>
    <w:link w:val="ONTI2026"/>
    <w:rsid w:val="00166E0D"/>
    <w:rPr>
      <w:rFonts w:ascii="Times New Roman" w:hAnsi="Times New Roman"/>
      <w:color w:val="501549" w:themeColor="accent5" w:themeShade="80"/>
      <w:kern w:val="0"/>
      <w:sz w:val="40"/>
      <w:szCs w:val="22"/>
      <w:lang w:val="ro-RO"/>
      <w14:ligatures w14:val="none"/>
    </w:rPr>
  </w:style>
  <w:style w:type="paragraph" w:customStyle="1" w:styleId="OJTI2026">
    <w:name w:val="OJTI2026"/>
    <w:basedOn w:val="Normal"/>
    <w:rsid w:val="00DD19C2"/>
    <w:rPr>
      <w:rFonts w:ascii="Times New Roman" w:hAnsi="Times New Roman"/>
      <w:b/>
      <w:bCs/>
      <w:color w:val="77206D" w:themeColor="accent5" w:themeShade="BF"/>
      <w:sz w:val="40"/>
      <w:szCs w:val="40"/>
    </w:rPr>
  </w:style>
  <w:style w:type="character" w:customStyle="1" w:styleId="Titlu2Caracter">
    <w:name w:val="Titlu 2 Caracter"/>
    <w:basedOn w:val="Fontdeparagrafimplicit"/>
    <w:link w:val="Titlu2"/>
    <w:uiPriority w:val="9"/>
    <w:semiHidden/>
    <w:rsid w:val="008B6E74"/>
    <w:rPr>
      <w:rFonts w:asciiTheme="majorHAnsi" w:eastAsiaTheme="majorEastAsia" w:hAnsiTheme="majorHAnsi" w:cstheme="majorBidi"/>
      <w:color w:val="0F4761" w:themeColor="accent1" w:themeShade="BF"/>
      <w:sz w:val="32"/>
      <w:szCs w:val="32"/>
    </w:rPr>
  </w:style>
  <w:style w:type="character" w:customStyle="1" w:styleId="Titlu3Caracter">
    <w:name w:val="Titlu 3 Caracter"/>
    <w:basedOn w:val="Fontdeparagrafimplicit"/>
    <w:link w:val="Titlu3"/>
    <w:uiPriority w:val="9"/>
    <w:semiHidden/>
    <w:rsid w:val="008B6E74"/>
    <w:rPr>
      <w:rFonts w:asciiTheme="minorHAnsi" w:eastAsiaTheme="majorEastAsia" w:hAnsiTheme="minorHAnsi" w:cstheme="majorBidi"/>
      <w:color w:val="0F4761" w:themeColor="accent1" w:themeShade="BF"/>
      <w:sz w:val="28"/>
      <w:szCs w:val="28"/>
    </w:rPr>
  </w:style>
  <w:style w:type="character" w:customStyle="1" w:styleId="Titlu4Caracter">
    <w:name w:val="Titlu 4 Caracter"/>
    <w:basedOn w:val="Fontdeparagrafimplicit"/>
    <w:link w:val="Titlu4"/>
    <w:uiPriority w:val="9"/>
    <w:semiHidden/>
    <w:rsid w:val="008B6E74"/>
    <w:rPr>
      <w:rFonts w:asciiTheme="minorHAnsi" w:eastAsiaTheme="majorEastAsia" w:hAnsiTheme="minorHAnsi" w:cstheme="majorBidi"/>
      <w:i/>
      <w:iCs/>
      <w:color w:val="0F4761" w:themeColor="accent1" w:themeShade="BF"/>
    </w:rPr>
  </w:style>
  <w:style w:type="character" w:customStyle="1" w:styleId="Titlu5Caracter">
    <w:name w:val="Titlu 5 Caracter"/>
    <w:basedOn w:val="Fontdeparagrafimplicit"/>
    <w:link w:val="Titlu5"/>
    <w:uiPriority w:val="9"/>
    <w:semiHidden/>
    <w:rsid w:val="008B6E74"/>
    <w:rPr>
      <w:rFonts w:asciiTheme="minorHAnsi" w:eastAsiaTheme="majorEastAsia" w:hAnsiTheme="minorHAnsi" w:cstheme="majorBidi"/>
      <w:color w:val="0F4761" w:themeColor="accent1" w:themeShade="BF"/>
    </w:rPr>
  </w:style>
  <w:style w:type="character" w:customStyle="1" w:styleId="Titlu6Caracter">
    <w:name w:val="Titlu 6 Caracter"/>
    <w:basedOn w:val="Fontdeparagrafimplicit"/>
    <w:link w:val="Titlu6"/>
    <w:uiPriority w:val="9"/>
    <w:semiHidden/>
    <w:rsid w:val="008B6E74"/>
    <w:rPr>
      <w:rFonts w:asciiTheme="minorHAnsi" w:eastAsiaTheme="majorEastAsia" w:hAnsiTheme="minorHAnsi" w:cstheme="majorBidi"/>
      <w:i/>
      <w:iCs/>
      <w:color w:val="595959" w:themeColor="text1" w:themeTint="A6"/>
    </w:rPr>
  </w:style>
  <w:style w:type="character" w:customStyle="1" w:styleId="Titlu7Caracter">
    <w:name w:val="Titlu 7 Caracter"/>
    <w:basedOn w:val="Fontdeparagrafimplicit"/>
    <w:link w:val="Titlu7"/>
    <w:uiPriority w:val="9"/>
    <w:semiHidden/>
    <w:rsid w:val="008B6E74"/>
    <w:rPr>
      <w:rFonts w:asciiTheme="minorHAnsi" w:eastAsiaTheme="majorEastAsia" w:hAnsiTheme="minorHAnsi" w:cstheme="majorBidi"/>
      <w:color w:val="595959" w:themeColor="text1" w:themeTint="A6"/>
    </w:rPr>
  </w:style>
  <w:style w:type="character" w:customStyle="1" w:styleId="Titlu8Caracter">
    <w:name w:val="Titlu 8 Caracter"/>
    <w:basedOn w:val="Fontdeparagrafimplicit"/>
    <w:link w:val="Titlu8"/>
    <w:uiPriority w:val="9"/>
    <w:semiHidden/>
    <w:rsid w:val="008B6E74"/>
    <w:rPr>
      <w:rFonts w:asciiTheme="minorHAnsi" w:eastAsiaTheme="majorEastAsia" w:hAnsiTheme="minorHAnsi" w:cstheme="majorBidi"/>
      <w:i/>
      <w:iCs/>
      <w:color w:val="272727" w:themeColor="text1" w:themeTint="D8"/>
    </w:rPr>
  </w:style>
  <w:style w:type="character" w:customStyle="1" w:styleId="Titlu9Caracter">
    <w:name w:val="Titlu 9 Caracter"/>
    <w:basedOn w:val="Fontdeparagrafimplicit"/>
    <w:link w:val="Titlu9"/>
    <w:uiPriority w:val="9"/>
    <w:semiHidden/>
    <w:rsid w:val="008B6E74"/>
    <w:rPr>
      <w:rFonts w:asciiTheme="minorHAnsi" w:eastAsiaTheme="majorEastAsia" w:hAnsiTheme="minorHAnsi" w:cstheme="majorBidi"/>
      <w:color w:val="272727" w:themeColor="text1" w:themeTint="D8"/>
    </w:rPr>
  </w:style>
  <w:style w:type="paragraph" w:styleId="Titlu">
    <w:name w:val="Title"/>
    <w:basedOn w:val="Normal"/>
    <w:next w:val="Normal"/>
    <w:link w:val="TitluCaracter"/>
    <w:uiPriority w:val="10"/>
    <w:qFormat/>
    <w:rsid w:val="008B6E74"/>
    <w:pPr>
      <w:spacing w:after="80"/>
      <w:contextualSpacing/>
    </w:pPr>
    <w:rPr>
      <w:rFonts w:asciiTheme="majorHAnsi" w:eastAsiaTheme="majorEastAsia" w:hAnsiTheme="majorHAnsi" w:cstheme="majorBidi"/>
      <w:spacing w:val="-10"/>
      <w:kern w:val="28"/>
      <w:sz w:val="56"/>
      <w:szCs w:val="56"/>
    </w:rPr>
  </w:style>
  <w:style w:type="character" w:customStyle="1" w:styleId="TitluCaracter">
    <w:name w:val="Titlu Caracter"/>
    <w:basedOn w:val="Fontdeparagrafimplicit"/>
    <w:link w:val="Titlu"/>
    <w:uiPriority w:val="10"/>
    <w:rsid w:val="008B6E74"/>
    <w:rPr>
      <w:rFonts w:asciiTheme="majorHAnsi" w:eastAsiaTheme="majorEastAsia" w:hAnsiTheme="majorHAnsi" w:cstheme="majorBidi"/>
      <w:spacing w:val="-10"/>
      <w:kern w:val="28"/>
      <w:sz w:val="56"/>
      <w:szCs w:val="56"/>
    </w:rPr>
  </w:style>
  <w:style w:type="paragraph" w:styleId="Subtitlu">
    <w:name w:val="Subtitle"/>
    <w:basedOn w:val="Normal"/>
    <w:next w:val="Normal"/>
    <w:link w:val="SubtitluCaracter"/>
    <w:uiPriority w:val="11"/>
    <w:qFormat/>
    <w:rsid w:val="008B6E74"/>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uCaracter">
    <w:name w:val="Subtitlu Caracter"/>
    <w:basedOn w:val="Fontdeparagrafimplicit"/>
    <w:link w:val="Subtitlu"/>
    <w:uiPriority w:val="11"/>
    <w:rsid w:val="008B6E74"/>
    <w:rPr>
      <w:rFonts w:asciiTheme="minorHAnsi" w:eastAsiaTheme="majorEastAsia" w:hAnsiTheme="minorHAnsi" w:cstheme="majorBidi"/>
      <w:color w:val="595959" w:themeColor="text1" w:themeTint="A6"/>
      <w:spacing w:val="15"/>
      <w:sz w:val="28"/>
      <w:szCs w:val="28"/>
    </w:rPr>
  </w:style>
  <w:style w:type="paragraph" w:styleId="Citat">
    <w:name w:val="Quote"/>
    <w:basedOn w:val="Normal"/>
    <w:next w:val="Normal"/>
    <w:link w:val="CitatCaracter"/>
    <w:uiPriority w:val="29"/>
    <w:qFormat/>
    <w:rsid w:val="008B6E74"/>
    <w:pPr>
      <w:spacing w:before="160" w:after="160"/>
      <w:jc w:val="center"/>
    </w:pPr>
    <w:rPr>
      <w:i/>
      <w:iCs/>
      <w:color w:val="404040" w:themeColor="text1" w:themeTint="BF"/>
    </w:rPr>
  </w:style>
  <w:style w:type="character" w:customStyle="1" w:styleId="CitatCaracter">
    <w:name w:val="Citat Caracter"/>
    <w:basedOn w:val="Fontdeparagrafimplicit"/>
    <w:link w:val="Citat"/>
    <w:uiPriority w:val="29"/>
    <w:rsid w:val="008B6E74"/>
    <w:rPr>
      <w:i/>
      <w:iCs/>
      <w:color w:val="404040" w:themeColor="text1" w:themeTint="BF"/>
    </w:rPr>
  </w:style>
  <w:style w:type="paragraph" w:styleId="Listparagraf">
    <w:name w:val="List Paragraph"/>
    <w:basedOn w:val="Normal"/>
    <w:uiPriority w:val="34"/>
    <w:qFormat/>
    <w:rsid w:val="008B6E74"/>
    <w:pPr>
      <w:ind w:left="720"/>
      <w:contextualSpacing/>
    </w:pPr>
  </w:style>
  <w:style w:type="character" w:styleId="Accentuareintens">
    <w:name w:val="Intense Emphasis"/>
    <w:basedOn w:val="Fontdeparagrafimplicit"/>
    <w:uiPriority w:val="21"/>
    <w:qFormat/>
    <w:rsid w:val="008B6E74"/>
    <w:rPr>
      <w:i/>
      <w:iCs/>
      <w:color w:val="0F4761" w:themeColor="accent1" w:themeShade="BF"/>
    </w:rPr>
  </w:style>
  <w:style w:type="paragraph" w:styleId="Citatintens">
    <w:name w:val="Intense Quote"/>
    <w:basedOn w:val="Normal"/>
    <w:next w:val="Normal"/>
    <w:link w:val="CitatintensCaracter"/>
    <w:uiPriority w:val="30"/>
    <w:qFormat/>
    <w:rsid w:val="008B6E7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ntensCaracter">
    <w:name w:val="Citat intens Caracter"/>
    <w:basedOn w:val="Fontdeparagrafimplicit"/>
    <w:link w:val="Citatintens"/>
    <w:uiPriority w:val="30"/>
    <w:rsid w:val="008B6E74"/>
    <w:rPr>
      <w:i/>
      <w:iCs/>
      <w:color w:val="0F4761" w:themeColor="accent1" w:themeShade="BF"/>
    </w:rPr>
  </w:style>
  <w:style w:type="character" w:styleId="Referireintens">
    <w:name w:val="Intense Reference"/>
    <w:basedOn w:val="Fontdeparagrafimplicit"/>
    <w:uiPriority w:val="32"/>
    <w:qFormat/>
    <w:rsid w:val="008B6E74"/>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19.png"/><Relationship Id="rId39" Type="http://schemas.microsoft.com/office/2007/relationships/hdphoto" Target="media/hdphoto5.wdp"/><Relationship Id="rId21" Type="http://schemas.openxmlformats.org/officeDocument/2006/relationships/image" Target="media/image15.pn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image" Target="media/image34.png"/><Relationship Id="rId50" Type="http://schemas.openxmlformats.org/officeDocument/2006/relationships/image" Target="media/image36.png"/><Relationship Id="rId7" Type="http://schemas.openxmlformats.org/officeDocument/2006/relationships/image" Target="media/image3.jpe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1.jpeg"/><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oleObject" Target="embeddings/oleObject2.bin"/><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theme" Target="theme/theme1.xml"/><Relationship Id="rId5" Type="http://schemas.openxmlformats.org/officeDocument/2006/relationships/image" Target="media/image2.png"/><Relationship Id="rId10" Type="http://schemas.microsoft.com/office/2007/relationships/hdphoto" Target="media/hdphoto2.wdp"/><Relationship Id="rId19" Type="http://schemas.openxmlformats.org/officeDocument/2006/relationships/oleObject" Target="embeddings/oleObject1.bin"/><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6.jpeg"/><Relationship Id="rId27" Type="http://schemas.microsoft.com/office/2007/relationships/hdphoto" Target="media/hdphoto4.wdp"/><Relationship Id="rId30" Type="http://schemas.openxmlformats.org/officeDocument/2006/relationships/image" Target="media/image22.png"/><Relationship Id="rId35" Type="http://schemas.openxmlformats.org/officeDocument/2006/relationships/image" Target="media/image26.png"/><Relationship Id="rId43" Type="http://schemas.microsoft.com/office/2007/relationships/hdphoto" Target="media/hdphoto6.wdp"/><Relationship Id="rId48" Type="http://schemas.microsoft.com/office/2007/relationships/hdphoto" Target="media/hdphoto7.wdp"/><Relationship Id="rId8" Type="http://schemas.openxmlformats.org/officeDocument/2006/relationships/image" Target="media/image4.png"/><Relationship Id="rId51" Type="http://schemas.openxmlformats.org/officeDocument/2006/relationships/image" Target="media/image37.pn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png"/><Relationship Id="rId25" Type="http://schemas.microsoft.com/office/2007/relationships/hdphoto" Target="media/hdphoto3.wdp"/><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oleObject" Target="embeddings/oleObject4.bin"/><Relationship Id="rId20" Type="http://schemas.openxmlformats.org/officeDocument/2006/relationships/image" Target="media/image14.png"/><Relationship Id="rId41" Type="http://schemas.openxmlformats.org/officeDocument/2006/relationships/image" Target="media/image30.png"/><Relationship Id="rId1" Type="http://schemas.openxmlformats.org/officeDocument/2006/relationships/styles" Target="styles.xml"/><Relationship Id="rId6" Type="http://schemas.microsoft.com/office/2007/relationships/hdphoto" Target="media/hdphoto1.wdp"/><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0.png"/><Relationship Id="rId36" Type="http://schemas.openxmlformats.org/officeDocument/2006/relationships/oleObject" Target="embeddings/oleObject3.bin"/><Relationship Id="rId49" Type="http://schemas.openxmlformats.org/officeDocument/2006/relationships/image" Target="media/image35.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TotalTime>
  <Pages>37</Pages>
  <Words>1410</Words>
  <Characters>8037</Characters>
  <DocSecurity>0</DocSecurity>
  <Lines>66</Lines>
  <Paragraphs>18</Paragraphs>
  <ScaleCrop>false</ScaleCrop>
  <Company/>
  <LinksUpToDate>false</LinksUpToDate>
  <CharactersWithSpaces>9429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2026-03-05T07:53:00Z</dcterms:created>
  <dcterms:modified xsi:type="dcterms:W3CDTF">2026-03-05T19:29:00Z</dcterms:modified>
</cp:coreProperties>
</file>